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A4" w:rsidRPr="00F61B9C" w:rsidRDefault="00EB5DA4" w:rsidP="00F61B9C">
      <w:pPr>
        <w:spacing w:after="0"/>
        <w:jc w:val="right"/>
        <w:rPr>
          <w:rFonts w:ascii="Times New Roman" w:hAnsi="Times New Roman" w:cs="Times New Roman"/>
        </w:rPr>
      </w:pPr>
      <w:r w:rsidRPr="00F61B9C">
        <w:rPr>
          <w:rFonts w:ascii="Times New Roman" w:hAnsi="Times New Roman" w:cs="Times New Roman"/>
        </w:rPr>
        <w:t xml:space="preserve">УТВЕРЖДАЮ: </w:t>
      </w:r>
    </w:p>
    <w:p w:rsidR="00EB5DA4" w:rsidRPr="00F61B9C" w:rsidRDefault="00583B63" w:rsidP="00F61B9C">
      <w:pPr>
        <w:spacing w:after="0"/>
        <w:jc w:val="right"/>
        <w:rPr>
          <w:rFonts w:ascii="Times New Roman" w:hAnsi="Times New Roman" w:cs="Times New Roman"/>
        </w:rPr>
      </w:pPr>
      <w:r w:rsidRPr="00F61B9C">
        <w:rPr>
          <w:rFonts w:ascii="Times New Roman" w:hAnsi="Times New Roman" w:cs="Times New Roman"/>
        </w:rPr>
        <w:t>Начальник управления культуры</w:t>
      </w:r>
    </w:p>
    <w:p w:rsidR="00EB5DA4" w:rsidRPr="00F61B9C" w:rsidRDefault="00583B63" w:rsidP="00F61B9C">
      <w:pPr>
        <w:spacing w:after="0"/>
        <w:jc w:val="right"/>
        <w:rPr>
          <w:rFonts w:ascii="Times New Roman" w:hAnsi="Times New Roman" w:cs="Times New Roman"/>
        </w:rPr>
      </w:pPr>
      <w:r w:rsidRPr="00F61B9C">
        <w:rPr>
          <w:rFonts w:ascii="Times New Roman" w:hAnsi="Times New Roman" w:cs="Times New Roman"/>
        </w:rPr>
        <w:t xml:space="preserve">                  Ижморского муниципального округа</w:t>
      </w:r>
    </w:p>
    <w:p w:rsidR="00EB5DA4" w:rsidRPr="00F61B9C" w:rsidRDefault="00583B63" w:rsidP="00F61B9C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F61B9C">
        <w:rPr>
          <w:rFonts w:ascii="Times New Roman" w:hAnsi="Times New Roman" w:cs="Times New Roman"/>
        </w:rPr>
        <w:t>Л.В.Ступакова</w:t>
      </w:r>
      <w:proofErr w:type="spellEnd"/>
    </w:p>
    <w:p w:rsidR="00EB5DA4" w:rsidRPr="00F61B9C" w:rsidRDefault="00EB5DA4" w:rsidP="00F61B9C">
      <w:pPr>
        <w:spacing w:after="0"/>
        <w:jc w:val="right"/>
        <w:rPr>
          <w:rFonts w:ascii="Times New Roman" w:hAnsi="Times New Roman" w:cs="Times New Roman"/>
        </w:rPr>
      </w:pPr>
      <w:r w:rsidRPr="00F61B9C">
        <w:rPr>
          <w:rFonts w:ascii="Times New Roman" w:hAnsi="Times New Roman" w:cs="Times New Roman"/>
        </w:rPr>
        <w:t xml:space="preserve">                                            _________________________ </w:t>
      </w:r>
    </w:p>
    <w:p w:rsidR="00EB5DA4" w:rsidRPr="00F61B9C" w:rsidRDefault="00EB5DA4" w:rsidP="00F61B9C">
      <w:pPr>
        <w:spacing w:after="0"/>
        <w:jc w:val="right"/>
        <w:rPr>
          <w:rFonts w:ascii="Times New Roman" w:hAnsi="Times New Roman" w:cs="Times New Roman"/>
        </w:rPr>
      </w:pPr>
      <w:r w:rsidRPr="00F61B9C">
        <w:rPr>
          <w:rFonts w:ascii="Times New Roman" w:hAnsi="Times New Roman" w:cs="Times New Roman"/>
        </w:rPr>
        <w:t xml:space="preserve">                                            «___»____________20______ </w:t>
      </w:r>
    </w:p>
    <w:p w:rsidR="00EB5DA4" w:rsidRPr="00F61B9C" w:rsidRDefault="00EB5DA4" w:rsidP="00F61B9C">
      <w:pPr>
        <w:spacing w:after="0"/>
        <w:jc w:val="center"/>
        <w:rPr>
          <w:rFonts w:ascii="Times New Roman" w:hAnsi="Times New Roman" w:cs="Times New Roman"/>
        </w:rPr>
      </w:pPr>
    </w:p>
    <w:p w:rsidR="00EB5DA4" w:rsidRPr="00F61B9C" w:rsidRDefault="00EB5DA4" w:rsidP="00F61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5DA4" w:rsidRPr="00F61B9C" w:rsidRDefault="00EB5DA4" w:rsidP="00F61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9C">
        <w:rPr>
          <w:rFonts w:ascii="Times New Roman" w:hAnsi="Times New Roman" w:cs="Times New Roman"/>
          <w:b/>
          <w:sz w:val="28"/>
          <w:szCs w:val="28"/>
        </w:rPr>
        <w:t xml:space="preserve">об официальном сайте </w:t>
      </w:r>
      <w:r w:rsidR="007F7529" w:rsidRPr="00F61B9C"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 администрации Ижморского муниципального </w:t>
      </w:r>
      <w:r w:rsidR="00583B63" w:rsidRPr="00F61B9C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F61B9C">
        <w:rPr>
          <w:rFonts w:ascii="Times New Roman" w:hAnsi="Times New Roman" w:cs="Times New Roman"/>
          <w:b/>
          <w:sz w:val="28"/>
          <w:szCs w:val="28"/>
        </w:rPr>
        <w:t>в сети Интернет</w:t>
      </w:r>
    </w:p>
    <w:p w:rsidR="00EB5DA4" w:rsidRPr="00F61B9C" w:rsidRDefault="00EB5DA4" w:rsidP="00F61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B9C">
        <w:rPr>
          <w:rFonts w:ascii="Times New Roman" w:hAnsi="Times New Roman" w:cs="Times New Roman"/>
          <w:sz w:val="28"/>
          <w:szCs w:val="28"/>
        </w:rPr>
        <w:t>1. Общие</w:t>
      </w:r>
      <w:r w:rsidR="00F61B9C">
        <w:rPr>
          <w:rFonts w:ascii="Times New Roman" w:hAnsi="Times New Roman" w:cs="Times New Roman"/>
          <w:sz w:val="28"/>
          <w:szCs w:val="28"/>
        </w:rPr>
        <w:t xml:space="preserve"> </w:t>
      </w:r>
      <w:r w:rsidRPr="00F61B9C">
        <w:rPr>
          <w:rFonts w:ascii="Times New Roman" w:hAnsi="Times New Roman" w:cs="Times New Roman"/>
          <w:sz w:val="28"/>
          <w:szCs w:val="28"/>
        </w:rPr>
        <w:t>положения</w:t>
      </w:r>
    </w:p>
    <w:p w:rsidR="00EB5DA4" w:rsidRPr="00F61B9C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B9C">
        <w:rPr>
          <w:rFonts w:ascii="Times New Roman" w:hAnsi="Times New Roman" w:cs="Times New Roman"/>
          <w:sz w:val="28"/>
          <w:szCs w:val="28"/>
        </w:rPr>
        <w:t xml:space="preserve">1.1. Положение об официальном сайте </w:t>
      </w:r>
      <w:r w:rsidR="007F7529" w:rsidRPr="00F61B9C">
        <w:rPr>
          <w:rFonts w:ascii="Times New Roman" w:hAnsi="Times New Roman" w:cs="Times New Roman"/>
          <w:sz w:val="28"/>
          <w:szCs w:val="28"/>
        </w:rPr>
        <w:t>Управления культуры администрации И</w:t>
      </w:r>
      <w:r w:rsidR="00583B63" w:rsidRPr="00F61B9C">
        <w:rPr>
          <w:rFonts w:ascii="Times New Roman" w:hAnsi="Times New Roman" w:cs="Times New Roman"/>
          <w:sz w:val="28"/>
          <w:szCs w:val="28"/>
        </w:rPr>
        <w:t>жморского муниципального  округа</w:t>
      </w:r>
      <w:bookmarkStart w:id="0" w:name="_GoBack"/>
      <w:bookmarkEnd w:id="0"/>
      <w:r w:rsidRPr="00F61B9C">
        <w:rPr>
          <w:rFonts w:ascii="Times New Roman" w:hAnsi="Times New Roman" w:cs="Times New Roman"/>
          <w:sz w:val="28"/>
          <w:szCs w:val="28"/>
        </w:rPr>
        <w:t xml:space="preserve">в сети Интернет,  в дальнейшем - </w:t>
      </w:r>
    </w:p>
    <w:p w:rsidR="00EB5DA4" w:rsidRPr="00F61B9C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B9C">
        <w:rPr>
          <w:rFonts w:ascii="Times New Roman" w:hAnsi="Times New Roman" w:cs="Times New Roman"/>
          <w:sz w:val="28"/>
          <w:szCs w:val="28"/>
        </w:rPr>
        <w:t xml:space="preserve">«Положение», в соответствии с законодательством Российской Федерации  </w:t>
      </w:r>
    </w:p>
    <w:p w:rsidR="00EB5DA4" w:rsidRPr="00F61B9C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B9C">
        <w:rPr>
          <w:rFonts w:ascii="Times New Roman" w:hAnsi="Times New Roman" w:cs="Times New Roman"/>
          <w:sz w:val="28"/>
          <w:szCs w:val="28"/>
        </w:rPr>
        <w:t xml:space="preserve">определяет статус, основные понятия, принципы организации и ведения  </w:t>
      </w:r>
    </w:p>
    <w:p w:rsidR="00EB5DA4" w:rsidRPr="00F61B9C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B9C">
        <w:rPr>
          <w:rFonts w:ascii="Times New Roman" w:hAnsi="Times New Roman" w:cs="Times New Roman"/>
          <w:sz w:val="28"/>
          <w:szCs w:val="28"/>
        </w:rPr>
        <w:t xml:space="preserve">официального сайта Учреждения.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1.2. Функционирование официального сайта Учреждения регламентируется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и Кемеровской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7F7529">
        <w:rPr>
          <w:rFonts w:ascii="Times New Roman" w:hAnsi="Times New Roman" w:cs="Times New Roman"/>
          <w:sz w:val="28"/>
          <w:szCs w:val="28"/>
        </w:rPr>
        <w:t>Положением об</w:t>
      </w:r>
      <w:r w:rsidRPr="007F752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F7529">
        <w:rPr>
          <w:rFonts w:ascii="Times New Roman" w:hAnsi="Times New Roman" w:cs="Times New Roman"/>
          <w:sz w:val="28"/>
          <w:szCs w:val="28"/>
        </w:rPr>
        <w:t>и</w:t>
      </w:r>
      <w:r w:rsidRPr="007F7529">
        <w:rPr>
          <w:rFonts w:ascii="Times New Roman" w:hAnsi="Times New Roman" w:cs="Times New Roman"/>
          <w:sz w:val="28"/>
          <w:szCs w:val="28"/>
        </w:rPr>
        <w:t xml:space="preserve">, настоящим Положением, приказами и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распоряжениями руководителя Учреждения.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1.3.  Официальный сайт в сети Интернет, в дальнейшем - «сайт Учреждения»,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является электронным общедоступным информационным ресурсом,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29">
        <w:rPr>
          <w:rFonts w:ascii="Times New Roman" w:hAnsi="Times New Roman" w:cs="Times New Roman"/>
          <w:sz w:val="28"/>
          <w:szCs w:val="28"/>
        </w:rPr>
        <w:t>размещенным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в глобальной сети Интернет.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1.4. Целями создания сайта Учреждения являются: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обеспечение открытости деятельности;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реализация прав граждан на доступ к открытой информации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29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норм профессиональной этики творческой деятельности и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норм информационной безопасности;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реализация принципов единства культурного и образовательного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пространства, демократического государственно-общественного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управления Учреждения;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 развитии и результатах уставной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деятельности Учреждения, поступлении и расходовании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финансовых средств;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защита прав и интересов участников творческого процесса.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1.5. Настоящее Положение регулирует порядок разработки, размещения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сайта Учреждения в сети Интернет, регламент его обновления, а также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разграничение прав доступа пользователей к ресурсам сайта.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1.6. Настоящее Положение принимается и утверждается </w:t>
      </w:r>
      <w:r w:rsidR="007F7529">
        <w:rPr>
          <w:rFonts w:ascii="Times New Roman" w:hAnsi="Times New Roman" w:cs="Times New Roman"/>
          <w:sz w:val="28"/>
          <w:szCs w:val="28"/>
        </w:rPr>
        <w:t>начальником</w:t>
      </w:r>
      <w:r w:rsidRPr="007F7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lastRenderedPageBreak/>
        <w:t xml:space="preserve">1.7. Настоящее Положение является локальным нормативным актом, </w:t>
      </w:r>
    </w:p>
    <w:p w:rsidR="00076ED3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29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деятельность Учреждения.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1.8.  Пользователем сайта Учреждения может быть любое лицо, имеющее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технические возможности выхода в сеть Интернет.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             2. Информационная структура сайта Учреждения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2.1. Информационный ресурс сайта Учреждения формируется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общественно-значимой информации для всех участников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процесса, деловых партнеров и всех прочих заинтересованных лиц,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с уставной деятельностью Учреждения.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2.2. Информационный ресурс сайта Учреждения является открытым и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общедоступным. Информация сайта Учреждения излагается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общеупотребительными словами, понятными широкой аудитории.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2.3. Информация, размещаемая на сайте Учреждения, не должна: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нарушать авторское право;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содержать ненормативную лексику;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унижать честь, достоинство и деловую репутацию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юридических лиц;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содержать государственную, коммерческую или иную, специально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охраняемую тайну;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содержать информационные материалы, которые содержат призывы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насилию и насильственному изменению основ конституционного строя,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разжигающие социальную, расовую, межнациональную и религиозную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рознь, пропаганду наркомании, экстремистских религиозных и политических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идей;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содержать материалы, запрещенные к опубликованию законодательством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противоречить профессиональной этике в творческой  деятельности.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2.3.  Примерная информационная структура сайта Учреждения определяется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в соответствии с задачами реализации государственной политики в сфере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культуры.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>2.4</w:t>
      </w:r>
      <w:r w:rsidR="00F433C5">
        <w:rPr>
          <w:rFonts w:ascii="Times New Roman" w:hAnsi="Times New Roman" w:cs="Times New Roman"/>
          <w:sz w:val="28"/>
          <w:szCs w:val="28"/>
        </w:rPr>
        <w:t>.</w:t>
      </w:r>
      <w:r w:rsidRPr="007F7529">
        <w:rPr>
          <w:rFonts w:ascii="Times New Roman" w:hAnsi="Times New Roman" w:cs="Times New Roman"/>
          <w:sz w:val="28"/>
          <w:szCs w:val="28"/>
        </w:rPr>
        <w:t xml:space="preserve"> Примерная информационная структура сайта Учреждения формируется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из двух видов информационных материалов: обязательных к размещению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сайте Учреждения (инвариантный блок) и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рекомендуемых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к размещению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(вариативный блок).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2.5.  Информационные материалы инвариантного блока являются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29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к размещению на официальном сайте Учреждения и должны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содержать: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1) сведения: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о дате создания Учреждения;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lastRenderedPageBreak/>
        <w:t xml:space="preserve">- о структуре Учреждения;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о персональном составе творческих работников с указанием их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>напр</w:t>
      </w:r>
      <w:r w:rsidR="007F7529">
        <w:rPr>
          <w:rFonts w:ascii="Times New Roman" w:hAnsi="Times New Roman" w:cs="Times New Roman"/>
          <w:sz w:val="28"/>
          <w:szCs w:val="28"/>
        </w:rPr>
        <w:t>а</w:t>
      </w:r>
      <w:r w:rsidRPr="007F7529">
        <w:rPr>
          <w:rFonts w:ascii="Times New Roman" w:hAnsi="Times New Roman" w:cs="Times New Roman"/>
          <w:sz w:val="28"/>
          <w:szCs w:val="28"/>
        </w:rPr>
        <w:t xml:space="preserve">вленности;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о материально-техническом обеспечении и об оснащенности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>2) копии: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документа,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право на осуществление творческой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деятельности (с приложениями);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свидетельства о государственной регистрации (с приложениями);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план  финансово-хозяйственной деятельности или бюджетной сметы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3) отчет о результатах </w:t>
      </w:r>
      <w:proofErr w:type="spellStart"/>
      <w:r w:rsidRPr="007F75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F75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4) порядок оказания платных услуг, с указанием их стоимости;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2.6. Информационные материалы вариативного блока могут быть расширены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Учреждением и должны отвечать требованиям пунктов 2.1, 2.2, 2.3, 2.4 и 2.5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2.7.  Информационное наполнение сайта осуществляется в порядке,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29">
        <w:rPr>
          <w:rFonts w:ascii="Times New Roman" w:hAnsi="Times New Roman" w:cs="Times New Roman"/>
          <w:sz w:val="28"/>
          <w:szCs w:val="28"/>
        </w:rPr>
        <w:t>определяемом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приказом руководителя Учреждения.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2.8.  Изменения в содержание, характеристики дизайна и сервисные услуги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сайта Учреждения могут вноситься на основании рекомендаций органов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управления культуры. </w:t>
      </w:r>
    </w:p>
    <w:p w:rsidR="00EB5DA4" w:rsidRPr="007F7529" w:rsidRDefault="00EB5DA4" w:rsidP="00F43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>3. Порядок размещения и обновления информации на сайте Учреждения</w:t>
      </w:r>
    </w:p>
    <w:p w:rsidR="00EB5DA4" w:rsidRPr="007F7529" w:rsidRDefault="00EB5DA4" w:rsidP="00F4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3.1. Учреждение обеспечивает координацию работ по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</w:p>
    <w:p w:rsidR="00EB5DA4" w:rsidRPr="007F7529" w:rsidRDefault="00EB5DA4" w:rsidP="00F4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>наполнению и обновлению сайта.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3.2. Учреждение самостоятельно обеспечивает: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постоянную поддержку сайта Учреждения в работоспособном состоянии;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взаимодействие с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внешними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информационно-телекоммуникационными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сетями, сетью Интернет;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проведение организационно-технических мероприятий по защите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информации на сайте Учреждения от несанкционированного доступа;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инсталляцию программного обеспечения, необходимого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функционирования сайта Учреждения в случае аварийной ситуации;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ведение архива программного обеспечения, необходимого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восстановления и инсталляции сайта Учреждения;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резервное копирование данных и настроек сайта Учреждения;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проведение регламентных работ на сервере;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разграничение доступа персонала и пользователей к ресурсам сайта и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правам на изменение информации;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размещение материалов на сайте Учреждения;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авторских прав при использовании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программного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обеспечения, применяемого при создании и функционировании сайта.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3.3. Содержание сайта Учреждения формируется на основе информации,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29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участниками творческого процесса.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3.4. Подготовка и размещение информационных материалов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инвариантного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блока сайта Учреждения регламентируется должностными обязанностями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сотрудников.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3.5. Адрес сайта Учреждения и адрес электронной почты отражаются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бланке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3.6. При изменении Устава Учреждения, локальных нормативных актов и  </w:t>
      </w:r>
    </w:p>
    <w:p w:rsidR="00EB5DA4" w:rsidRPr="007F7529" w:rsidRDefault="00EB5DA4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распорядительных документов, образовательных программ обновление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соответствующих разделов сайта Учреждения производится не позднее 7  </w:t>
      </w:r>
    </w:p>
    <w:p w:rsidR="00E25E3B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>дней после утв</w:t>
      </w:r>
      <w:r w:rsidR="00E25E3B">
        <w:rPr>
          <w:rFonts w:ascii="Times New Roman" w:hAnsi="Times New Roman" w:cs="Times New Roman"/>
          <w:sz w:val="28"/>
          <w:szCs w:val="28"/>
        </w:rPr>
        <w:t xml:space="preserve">ерждения указанных документов.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 4. Ответственность за обес</w:t>
      </w:r>
      <w:r w:rsidR="00E25E3B">
        <w:rPr>
          <w:rFonts w:ascii="Times New Roman" w:hAnsi="Times New Roman" w:cs="Times New Roman"/>
          <w:sz w:val="28"/>
          <w:szCs w:val="28"/>
        </w:rPr>
        <w:t xml:space="preserve">печение функционирования сайта </w:t>
      </w:r>
      <w:r w:rsidRPr="007F7529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4.1. Ответственность за обеспечение функционирования сайта Учреждения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возлагается на работника Учреждения приказом руководителя.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4.2. Обязанности работника, ответственного за функционирование сайта,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включают организацию всех видов работ, обеспечивающих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работоспособность сайта, гарантируют: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сайта Учреждения с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внешними</w:t>
      </w:r>
      <w:proofErr w:type="gramEnd"/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информационно-телекоммуникационными сетями, с сетью Интернет;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проведение организационно-технических мероприятий по защите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информации сайта Учреждения от несанкционированного доступа;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инсталляцию программного обеспечения, необходимого для поддержания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функционирования сайта Учреждения в случае аварийной ситуации;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ведение архива информационных материалов и программного обеспечения,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необходимого для восстановления и инсталляции сайта Учреждения;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регулярное резервное копирование данных и настроек сайта Учреждения;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разграничение прав доступа к ресурсам сайта Учреждения и прав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изменение информации;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сбор, обработка и размещение на сайте Учреждения информации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7529">
        <w:rPr>
          <w:rFonts w:ascii="Times New Roman" w:hAnsi="Times New Roman" w:cs="Times New Roman"/>
          <w:sz w:val="28"/>
          <w:szCs w:val="28"/>
        </w:rPr>
        <w:t xml:space="preserve"> с требованиями настоящего Положения.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4.3. Дисциплинарная и иная предусмотренная </w:t>
      </w:r>
      <w:proofErr w:type="gramStart"/>
      <w:r w:rsidRPr="007F752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ответственность за качество,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своевременность и достоверность информационных материалов возлагается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на ответственных лиц.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4.4. Порядок привлечения к ответственности сотрудников, обеспечивающих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официального сайта Учреждения,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устанавливается действующим законодательством Российской Федерации.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lastRenderedPageBreak/>
        <w:t xml:space="preserve">4.5. Сотрудник, ответственный за функционирование сайта Учреждения,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несет ответственность: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за отсутствие на сайте Учреждения информации, предусмотренной п.2.5.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настоящего Положения;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за нарушение сроков обновления информации в соответствии с пунктом 3.6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настоящего Положения;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за размещение на сайте Учреждения информации, противоречащей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пунктам 2.2 и 2.3 настоящего Положения;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-  за размещение на сайте Учреждения информации, не соответствующей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действительности.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5. Финансовое, материально-техническое обеспечение сайта Учреждения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 xml:space="preserve">5.1. Работы по обеспечению функционирования сайта производится за счет  </w:t>
      </w:r>
    </w:p>
    <w:p w:rsidR="007F7529" w:rsidRPr="007F7529" w:rsidRDefault="007F7529" w:rsidP="00F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sz w:val="28"/>
          <w:szCs w:val="28"/>
        </w:rPr>
        <w:t>средств Учреждения или из привлеченных денежных средств.</w:t>
      </w:r>
    </w:p>
    <w:sectPr w:rsidR="007F7529" w:rsidRPr="007F7529" w:rsidSect="007F75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A4"/>
    <w:rsid w:val="00076ED3"/>
    <w:rsid w:val="00583B63"/>
    <w:rsid w:val="007D2600"/>
    <w:rsid w:val="007F7529"/>
    <w:rsid w:val="00851FCB"/>
    <w:rsid w:val="00E25E3B"/>
    <w:rsid w:val="00E83B3E"/>
    <w:rsid w:val="00EB5DA4"/>
    <w:rsid w:val="00F433C5"/>
    <w:rsid w:val="00F61B9C"/>
    <w:rsid w:val="00F9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Ступакова Л.В.</dc:creator>
  <cp:keywords/>
  <dc:description/>
  <cp:lastModifiedBy>user</cp:lastModifiedBy>
  <cp:revision>8</cp:revision>
  <dcterms:created xsi:type="dcterms:W3CDTF">2017-11-14T02:20:00Z</dcterms:created>
  <dcterms:modified xsi:type="dcterms:W3CDTF">2020-07-24T01:49:00Z</dcterms:modified>
</cp:coreProperties>
</file>