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D7" w:rsidRPr="006103EC" w:rsidRDefault="006103EC">
      <w:pPr>
        <w:pStyle w:val="a3"/>
        <w:spacing w:before="62"/>
        <w:ind w:left="435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FF347B" w:rsidRPr="006103EC">
        <w:rPr>
          <w:sz w:val="22"/>
          <w:szCs w:val="22"/>
        </w:rPr>
        <w:t>Приложение</w:t>
      </w:r>
      <w:r w:rsidR="00FF347B" w:rsidRPr="006103EC">
        <w:rPr>
          <w:spacing w:val="19"/>
          <w:sz w:val="22"/>
          <w:szCs w:val="22"/>
        </w:rPr>
        <w:t xml:space="preserve"> </w:t>
      </w:r>
      <w:r w:rsidR="00FF347B" w:rsidRPr="006103EC">
        <w:rPr>
          <w:i/>
          <w:sz w:val="22"/>
          <w:szCs w:val="22"/>
        </w:rPr>
        <w:t>№</w:t>
      </w:r>
      <w:r w:rsidRPr="006103EC">
        <w:rPr>
          <w:i/>
          <w:spacing w:val="50"/>
          <w:sz w:val="22"/>
          <w:szCs w:val="22"/>
        </w:rPr>
        <w:t>5</w:t>
      </w:r>
    </w:p>
    <w:p w:rsidR="008415D7" w:rsidRPr="006103EC" w:rsidRDefault="006103EC">
      <w:pPr>
        <w:pStyle w:val="a3"/>
        <w:tabs>
          <w:tab w:val="left" w:pos="6465"/>
          <w:tab w:val="left" w:pos="7407"/>
          <w:tab w:val="left" w:pos="9330"/>
        </w:tabs>
        <w:spacing w:before="5"/>
        <w:ind w:left="4379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FF347B" w:rsidRPr="006103EC">
        <w:rPr>
          <w:sz w:val="22"/>
          <w:szCs w:val="22"/>
        </w:rPr>
        <w:t>к</w:t>
      </w:r>
      <w:r w:rsidR="00FF347B" w:rsidRPr="006103EC">
        <w:rPr>
          <w:spacing w:val="9"/>
          <w:sz w:val="22"/>
          <w:szCs w:val="22"/>
        </w:rPr>
        <w:t xml:space="preserve"> </w:t>
      </w:r>
      <w:r w:rsidR="00FF347B" w:rsidRPr="006103EC">
        <w:rPr>
          <w:sz w:val="22"/>
          <w:szCs w:val="22"/>
        </w:rPr>
        <w:t>Приказу</w:t>
      </w:r>
      <w:r w:rsidR="00FF347B" w:rsidRPr="006103EC">
        <w:rPr>
          <w:spacing w:val="20"/>
          <w:sz w:val="22"/>
          <w:szCs w:val="22"/>
        </w:rPr>
        <w:t xml:space="preserve"> </w:t>
      </w:r>
      <w:r w:rsidR="00FF347B" w:rsidRPr="006103EC">
        <w:rPr>
          <w:sz w:val="22"/>
          <w:szCs w:val="22"/>
        </w:rPr>
        <w:t>от</w:t>
      </w:r>
      <w:r w:rsidR="00FF347B" w:rsidRPr="006103EC">
        <w:rPr>
          <w:spacing w:val="9"/>
          <w:sz w:val="22"/>
          <w:szCs w:val="22"/>
        </w:rPr>
        <w:t xml:space="preserve"> </w:t>
      </w:r>
      <w:r w:rsidRPr="006103EC">
        <w:rPr>
          <w:sz w:val="22"/>
          <w:szCs w:val="22"/>
        </w:rPr>
        <w:t>«21</w:t>
      </w:r>
      <w:r>
        <w:rPr>
          <w:spacing w:val="21"/>
          <w:sz w:val="22"/>
          <w:szCs w:val="22"/>
        </w:rPr>
        <w:t>»</w:t>
      </w:r>
      <w:r w:rsidRPr="006103EC">
        <w:rPr>
          <w:spacing w:val="21"/>
          <w:sz w:val="22"/>
          <w:szCs w:val="22"/>
        </w:rPr>
        <w:t>01.</w:t>
      </w:r>
      <w:r w:rsidR="00FF347B" w:rsidRPr="006103EC">
        <w:rPr>
          <w:sz w:val="22"/>
          <w:szCs w:val="22"/>
        </w:rPr>
        <w:t>2019</w:t>
      </w:r>
      <w:r w:rsidR="00FF347B" w:rsidRPr="006103EC">
        <w:rPr>
          <w:spacing w:val="-6"/>
          <w:sz w:val="22"/>
          <w:szCs w:val="22"/>
        </w:rPr>
        <w:t xml:space="preserve"> </w:t>
      </w:r>
      <w:r w:rsidR="00FF347B" w:rsidRPr="006103EC">
        <w:rPr>
          <w:sz w:val="22"/>
          <w:szCs w:val="22"/>
        </w:rPr>
        <w:t>г.</w:t>
      </w:r>
      <w:r w:rsidR="00FF347B" w:rsidRPr="006103EC">
        <w:rPr>
          <w:spacing w:val="-7"/>
          <w:sz w:val="22"/>
          <w:szCs w:val="22"/>
        </w:rPr>
        <w:t xml:space="preserve"> </w:t>
      </w:r>
      <w:r w:rsidR="00FF347B" w:rsidRPr="006103EC">
        <w:rPr>
          <w:i/>
          <w:sz w:val="22"/>
          <w:szCs w:val="22"/>
        </w:rPr>
        <w:t>№</w:t>
      </w:r>
      <w:r w:rsidRPr="006103EC">
        <w:rPr>
          <w:i/>
          <w:sz w:val="22"/>
          <w:szCs w:val="22"/>
        </w:rPr>
        <w:t>33а-п</w:t>
      </w:r>
    </w:p>
    <w:p w:rsidR="008415D7" w:rsidRDefault="008415D7">
      <w:pPr>
        <w:pStyle w:val="a3"/>
        <w:rPr>
          <w:i/>
          <w:sz w:val="28"/>
        </w:rPr>
      </w:pPr>
    </w:p>
    <w:p w:rsidR="008415D7" w:rsidRDefault="008415D7">
      <w:pPr>
        <w:pStyle w:val="a3"/>
        <w:spacing w:before="2"/>
        <w:rPr>
          <w:i/>
          <w:sz w:val="27"/>
        </w:rPr>
      </w:pPr>
    </w:p>
    <w:p w:rsidR="008415D7" w:rsidRDefault="00FF347B">
      <w:pPr>
        <w:pStyle w:val="a3"/>
        <w:ind w:left="598" w:right="536"/>
        <w:jc w:val="center"/>
      </w:pPr>
      <w:r>
        <w:t>Перечень</w:t>
      </w:r>
    </w:p>
    <w:p w:rsidR="008415D7" w:rsidRDefault="00FF347B">
      <w:pPr>
        <w:pStyle w:val="a3"/>
        <w:spacing w:before="12"/>
        <w:ind w:left="598" w:right="537"/>
        <w:jc w:val="center"/>
      </w:pPr>
      <w:r>
        <w:t>должностей,</w:t>
      </w:r>
      <w:r>
        <w:rPr>
          <w:spacing w:val="30"/>
        </w:rPr>
        <w:t xml:space="preserve"> </w:t>
      </w:r>
      <w:r>
        <w:t>подверженных</w:t>
      </w:r>
      <w:r>
        <w:rPr>
          <w:spacing w:val="1"/>
        </w:rPr>
        <w:t xml:space="preserve"> </w:t>
      </w:r>
      <w:r>
        <w:t>коррупционным</w:t>
      </w:r>
      <w:r>
        <w:rPr>
          <w:spacing w:val="59"/>
        </w:rPr>
        <w:t xml:space="preserve"> </w:t>
      </w:r>
      <w:r>
        <w:t>рискам</w:t>
      </w:r>
    </w:p>
    <w:p w:rsidR="008415D7" w:rsidRDefault="008415D7">
      <w:pPr>
        <w:pStyle w:val="a3"/>
        <w:spacing w:before="9"/>
        <w:rPr>
          <w:sz w:val="27"/>
        </w:rPr>
      </w:pPr>
    </w:p>
    <w:p w:rsidR="008415D7" w:rsidRPr="002E2237" w:rsidRDefault="00FF347B">
      <w:pPr>
        <w:pStyle w:val="a4"/>
        <w:numPr>
          <w:ilvl w:val="1"/>
          <w:numId w:val="12"/>
        </w:numPr>
        <w:tabs>
          <w:tab w:val="left" w:pos="503"/>
        </w:tabs>
        <w:rPr>
          <w:sz w:val="24"/>
          <w:szCs w:val="24"/>
        </w:rPr>
      </w:pPr>
      <w:r w:rsidRPr="002E2237">
        <w:rPr>
          <w:w w:val="90"/>
          <w:sz w:val="24"/>
          <w:szCs w:val="24"/>
        </w:rPr>
        <w:t>Директор</w:t>
      </w:r>
      <w:r w:rsidRPr="002E2237">
        <w:rPr>
          <w:spacing w:val="28"/>
          <w:w w:val="90"/>
          <w:sz w:val="24"/>
          <w:szCs w:val="24"/>
        </w:rPr>
        <w:t xml:space="preserve"> </w:t>
      </w:r>
      <w:r w:rsidR="006103EC" w:rsidRPr="002E2237">
        <w:rPr>
          <w:w w:val="90"/>
          <w:sz w:val="24"/>
          <w:szCs w:val="24"/>
        </w:rPr>
        <w:t>Муниципального бюджетного учреждения культуры «Ижморский районный краеведческий музей»</w:t>
      </w:r>
      <w:r w:rsidRPr="002E2237">
        <w:rPr>
          <w:w w:val="90"/>
          <w:sz w:val="24"/>
          <w:szCs w:val="24"/>
        </w:rPr>
        <w:t>.</w:t>
      </w:r>
    </w:p>
    <w:p w:rsidR="008415D7" w:rsidRPr="002E2237" w:rsidRDefault="006103EC">
      <w:pPr>
        <w:pStyle w:val="a4"/>
        <w:numPr>
          <w:ilvl w:val="1"/>
          <w:numId w:val="12"/>
        </w:numPr>
        <w:tabs>
          <w:tab w:val="left" w:pos="508"/>
        </w:tabs>
        <w:ind w:left="507" w:hanging="225"/>
        <w:rPr>
          <w:sz w:val="24"/>
          <w:szCs w:val="24"/>
        </w:rPr>
      </w:pPr>
      <w:r w:rsidRPr="002E2237">
        <w:rPr>
          <w:w w:val="90"/>
          <w:sz w:val="24"/>
          <w:szCs w:val="24"/>
        </w:rPr>
        <w:t>Директор МУК «Ижморская ЦКС»</w:t>
      </w:r>
    </w:p>
    <w:p w:rsidR="008415D7" w:rsidRPr="002E2237" w:rsidRDefault="006103EC">
      <w:pPr>
        <w:pStyle w:val="a4"/>
        <w:numPr>
          <w:ilvl w:val="0"/>
          <w:numId w:val="11"/>
        </w:numPr>
        <w:tabs>
          <w:tab w:val="left" w:pos="508"/>
        </w:tabs>
        <w:ind w:hanging="225"/>
        <w:rPr>
          <w:sz w:val="24"/>
          <w:szCs w:val="24"/>
        </w:rPr>
      </w:pPr>
      <w:r w:rsidRPr="002E2237">
        <w:rPr>
          <w:w w:val="90"/>
          <w:sz w:val="24"/>
          <w:szCs w:val="24"/>
        </w:rPr>
        <w:t xml:space="preserve">Директор муниципального учреждения культуры «Межпоселенческая центральная районная библиотека» </w:t>
      </w:r>
    </w:p>
    <w:p w:rsidR="008415D7" w:rsidRPr="002E2237" w:rsidRDefault="006103EC">
      <w:pPr>
        <w:pStyle w:val="a4"/>
        <w:numPr>
          <w:ilvl w:val="0"/>
          <w:numId w:val="11"/>
        </w:numPr>
        <w:tabs>
          <w:tab w:val="left" w:pos="509"/>
        </w:tabs>
        <w:ind w:left="508" w:hanging="225"/>
        <w:rPr>
          <w:sz w:val="24"/>
          <w:szCs w:val="24"/>
        </w:rPr>
      </w:pPr>
      <w:r w:rsidRPr="002E2237">
        <w:rPr>
          <w:w w:val="90"/>
          <w:sz w:val="24"/>
          <w:szCs w:val="24"/>
        </w:rPr>
        <w:t>Директор Муниципального казенного учреждения «Центр бухгалтерского обслуживания и материально-технической поддержки учреждений управления культуры»</w:t>
      </w:r>
    </w:p>
    <w:p w:rsidR="008415D7" w:rsidRPr="002E2237" w:rsidRDefault="006103EC">
      <w:pPr>
        <w:pStyle w:val="a4"/>
        <w:numPr>
          <w:ilvl w:val="0"/>
          <w:numId w:val="11"/>
        </w:numPr>
        <w:tabs>
          <w:tab w:val="left" w:pos="508"/>
        </w:tabs>
        <w:spacing w:line="263" w:lineRule="exact"/>
        <w:ind w:hanging="226"/>
        <w:rPr>
          <w:sz w:val="24"/>
          <w:szCs w:val="24"/>
        </w:rPr>
      </w:pPr>
      <w:r w:rsidRPr="002E2237">
        <w:rPr>
          <w:w w:val="90"/>
          <w:sz w:val="24"/>
          <w:szCs w:val="24"/>
        </w:rPr>
        <w:t>Директор МБУ ДО «ДШИ № 20»</w:t>
      </w:r>
    </w:p>
    <w:p w:rsidR="006103EC" w:rsidRPr="002E2237" w:rsidRDefault="006103EC" w:rsidP="006103EC">
      <w:pPr>
        <w:pStyle w:val="a4"/>
        <w:numPr>
          <w:ilvl w:val="0"/>
          <w:numId w:val="11"/>
        </w:numPr>
        <w:rPr>
          <w:sz w:val="24"/>
          <w:szCs w:val="24"/>
        </w:rPr>
      </w:pPr>
      <w:r w:rsidRPr="002E2237">
        <w:rPr>
          <w:w w:val="95"/>
          <w:sz w:val="24"/>
          <w:szCs w:val="24"/>
        </w:rPr>
        <w:t>Юрисконсульт.</w:t>
      </w:r>
    </w:p>
    <w:p w:rsidR="006103EC" w:rsidRPr="002E2237" w:rsidRDefault="006103EC">
      <w:pPr>
        <w:pStyle w:val="a4"/>
        <w:numPr>
          <w:ilvl w:val="0"/>
          <w:numId w:val="11"/>
        </w:numPr>
        <w:tabs>
          <w:tab w:val="left" w:pos="508"/>
        </w:tabs>
        <w:spacing w:line="263" w:lineRule="exact"/>
        <w:ind w:hanging="226"/>
        <w:rPr>
          <w:sz w:val="24"/>
          <w:szCs w:val="24"/>
        </w:rPr>
      </w:pPr>
      <w:r w:rsidRPr="002E2237">
        <w:rPr>
          <w:sz w:val="24"/>
          <w:szCs w:val="24"/>
        </w:rPr>
        <w:t>Специалист по кадрам</w:t>
      </w:r>
    </w:p>
    <w:p w:rsidR="006103EC" w:rsidRPr="002E2237" w:rsidRDefault="006103EC">
      <w:pPr>
        <w:pStyle w:val="a4"/>
        <w:numPr>
          <w:ilvl w:val="0"/>
          <w:numId w:val="11"/>
        </w:numPr>
        <w:tabs>
          <w:tab w:val="left" w:pos="508"/>
        </w:tabs>
        <w:spacing w:line="263" w:lineRule="exact"/>
        <w:ind w:hanging="226"/>
        <w:rPr>
          <w:sz w:val="24"/>
          <w:szCs w:val="24"/>
        </w:rPr>
      </w:pPr>
      <w:r w:rsidRPr="002E2237">
        <w:rPr>
          <w:sz w:val="24"/>
          <w:szCs w:val="24"/>
        </w:rPr>
        <w:t>Контрактный управляющий</w:t>
      </w:r>
    </w:p>
    <w:p w:rsidR="006103EC" w:rsidRPr="002E2237" w:rsidRDefault="00387BBC" w:rsidP="002E2237">
      <w:pPr>
        <w:tabs>
          <w:tab w:val="left" w:pos="508"/>
        </w:tabs>
        <w:spacing w:line="263" w:lineRule="exact"/>
        <w:ind w:left="281"/>
        <w:rPr>
          <w:sz w:val="24"/>
          <w:szCs w:val="24"/>
        </w:rPr>
      </w:pPr>
      <w:r>
        <w:rPr>
          <w:sz w:val="24"/>
          <w:szCs w:val="24"/>
        </w:rPr>
        <w:t>9</w:t>
      </w:r>
      <w:r w:rsidR="002E2237" w:rsidRPr="002E2237">
        <w:rPr>
          <w:sz w:val="24"/>
          <w:szCs w:val="24"/>
        </w:rPr>
        <w:t>.</w:t>
      </w:r>
      <w:r w:rsidR="006103EC" w:rsidRPr="002E2237">
        <w:rPr>
          <w:sz w:val="24"/>
          <w:szCs w:val="24"/>
        </w:rPr>
        <w:t>Инженер по охране труда</w:t>
      </w:r>
    </w:p>
    <w:p w:rsidR="006103EC" w:rsidRPr="002E2237" w:rsidRDefault="00387BBC" w:rsidP="002E2237">
      <w:pPr>
        <w:tabs>
          <w:tab w:val="left" w:pos="508"/>
        </w:tabs>
        <w:spacing w:line="263" w:lineRule="exact"/>
        <w:rPr>
          <w:sz w:val="24"/>
          <w:szCs w:val="24"/>
        </w:rPr>
      </w:pPr>
      <w:r>
        <w:rPr>
          <w:sz w:val="24"/>
          <w:szCs w:val="24"/>
        </w:rPr>
        <w:t xml:space="preserve">     10</w:t>
      </w:r>
      <w:r w:rsidR="002E2237" w:rsidRPr="002E2237">
        <w:rPr>
          <w:sz w:val="24"/>
          <w:szCs w:val="24"/>
        </w:rPr>
        <w:t>.</w:t>
      </w:r>
      <w:r w:rsidR="006103EC" w:rsidRPr="002E2237">
        <w:rPr>
          <w:sz w:val="24"/>
          <w:szCs w:val="24"/>
        </w:rPr>
        <w:t>Заместитель д</w:t>
      </w:r>
      <w:r w:rsidR="002E2237" w:rsidRPr="002E2237">
        <w:rPr>
          <w:sz w:val="24"/>
          <w:szCs w:val="24"/>
        </w:rPr>
        <w:t>иректора по АХЧ</w:t>
      </w:r>
    </w:p>
    <w:p w:rsidR="008415D7" w:rsidRPr="002E2237" w:rsidRDefault="00387BBC">
      <w:pPr>
        <w:spacing w:line="266" w:lineRule="exact"/>
        <w:ind w:left="277"/>
        <w:rPr>
          <w:sz w:val="24"/>
          <w:szCs w:val="24"/>
        </w:rPr>
      </w:pPr>
      <w:r>
        <w:rPr>
          <w:w w:val="95"/>
          <w:sz w:val="24"/>
          <w:szCs w:val="24"/>
        </w:rPr>
        <w:t>11</w:t>
      </w:r>
      <w:r w:rsidR="002E2237" w:rsidRPr="002E2237">
        <w:rPr>
          <w:w w:val="95"/>
          <w:sz w:val="24"/>
          <w:szCs w:val="24"/>
        </w:rPr>
        <w:t>.Инженер</w:t>
      </w:r>
    </w:p>
    <w:p w:rsidR="008415D7" w:rsidRDefault="008415D7">
      <w:pPr>
        <w:pStyle w:val="a3"/>
        <w:spacing w:before="4"/>
        <w:rPr>
          <w:rFonts w:ascii="Cambria"/>
          <w:sz w:val="19"/>
        </w:rPr>
      </w:pPr>
    </w:p>
    <w:p w:rsidR="008415D7" w:rsidRDefault="00FF347B">
      <w:pPr>
        <w:pStyle w:val="a3"/>
        <w:spacing w:before="88"/>
        <w:ind w:left="598" w:right="476"/>
        <w:jc w:val="center"/>
      </w:pPr>
      <w:r>
        <w:t>Зоны</w:t>
      </w:r>
      <w:r>
        <w:rPr>
          <w:spacing w:val="41"/>
        </w:rPr>
        <w:t xml:space="preserve"> </w:t>
      </w:r>
      <w:r>
        <w:t>повышенного</w:t>
      </w:r>
      <w:r>
        <w:rPr>
          <w:spacing w:val="46"/>
        </w:rPr>
        <w:t xml:space="preserve"> </w:t>
      </w:r>
      <w:r>
        <w:t>коррупционного</w:t>
      </w:r>
      <w:r>
        <w:rPr>
          <w:spacing w:val="27"/>
        </w:rPr>
        <w:t xml:space="preserve"> </w:t>
      </w:r>
      <w:r>
        <w:t>риска</w:t>
      </w:r>
    </w:p>
    <w:p w:rsidR="008415D7" w:rsidRDefault="008415D7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7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673"/>
        <w:gridCol w:w="2719"/>
        <w:gridCol w:w="5756"/>
      </w:tblGrid>
      <w:tr w:rsidR="008415D7">
        <w:trPr>
          <w:trHeight w:val="1261"/>
        </w:trPr>
        <w:tc>
          <w:tcPr>
            <w:tcW w:w="673" w:type="dxa"/>
          </w:tcPr>
          <w:p w:rsidR="008415D7" w:rsidRDefault="00FF347B">
            <w:pPr>
              <w:pStyle w:val="TableParagraph"/>
              <w:spacing w:before="3"/>
              <w:ind w:left="228"/>
              <w:rPr>
                <w:sz w:val="26"/>
              </w:rPr>
            </w:pPr>
            <w:r>
              <w:rPr>
                <w:w w:val="80"/>
                <w:sz w:val="26"/>
              </w:rPr>
              <w:t>N°.</w:t>
            </w:r>
          </w:p>
          <w:p w:rsidR="008415D7" w:rsidRDefault="00FF347B">
            <w:pPr>
              <w:pStyle w:val="TableParagraph"/>
              <w:spacing w:before="5"/>
              <w:ind w:left="184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2719" w:type="dxa"/>
          </w:tcPr>
          <w:p w:rsidR="008415D7" w:rsidRDefault="00FF347B">
            <w:pPr>
              <w:pStyle w:val="TableParagraph"/>
              <w:spacing w:line="295" w:lineRule="exact"/>
              <w:ind w:left="234" w:right="232"/>
              <w:jc w:val="center"/>
              <w:rPr>
                <w:sz w:val="26"/>
              </w:rPr>
            </w:pPr>
            <w:r>
              <w:rPr>
                <w:sz w:val="26"/>
              </w:rPr>
              <w:t>Зоны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повышенного</w:t>
            </w:r>
          </w:p>
          <w:p w:rsidR="008415D7" w:rsidRDefault="002E2237">
            <w:pPr>
              <w:pStyle w:val="TableParagraph"/>
              <w:spacing w:before="87"/>
              <w:ind w:left="234" w:right="20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КОРРУПЦИОННОГО</w:t>
            </w:r>
          </w:p>
          <w:p w:rsidR="008415D7" w:rsidRDefault="00FF347B">
            <w:pPr>
              <w:pStyle w:val="TableParagraph"/>
              <w:spacing w:before="29"/>
              <w:ind w:left="234" w:right="229"/>
              <w:jc w:val="center"/>
              <w:rPr>
                <w:sz w:val="26"/>
              </w:rPr>
            </w:pPr>
            <w:r>
              <w:rPr>
                <w:sz w:val="26"/>
              </w:rPr>
              <w:t>риска</w:t>
            </w:r>
          </w:p>
        </w:tc>
        <w:tc>
          <w:tcPr>
            <w:tcW w:w="5756" w:type="dxa"/>
          </w:tcPr>
          <w:p w:rsidR="008415D7" w:rsidRDefault="00FF347B">
            <w:pPr>
              <w:pStyle w:val="TableParagraph"/>
              <w:spacing w:line="295" w:lineRule="exact"/>
              <w:ind w:left="612"/>
              <w:rPr>
                <w:sz w:val="26"/>
              </w:rPr>
            </w:pPr>
            <w:r>
              <w:rPr>
                <w:sz w:val="26"/>
              </w:rPr>
              <w:t>Описание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зоны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коррупционного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риска</w:t>
            </w:r>
          </w:p>
        </w:tc>
      </w:tr>
      <w:tr w:rsidR="008415D7">
        <w:trPr>
          <w:trHeight w:val="2777"/>
        </w:trPr>
        <w:tc>
          <w:tcPr>
            <w:tcW w:w="673" w:type="dxa"/>
          </w:tcPr>
          <w:p w:rsidR="008415D7" w:rsidRDefault="00FF347B">
            <w:pPr>
              <w:pStyle w:val="TableParagraph"/>
              <w:spacing w:line="277" w:lineRule="exact"/>
              <w:ind w:left="28"/>
              <w:jc w:val="center"/>
              <w:rPr>
                <w:sz w:val="26"/>
              </w:rPr>
            </w:pPr>
            <w:r>
              <w:rPr>
                <w:w w:val="78"/>
                <w:sz w:val="26"/>
              </w:rPr>
              <w:t>1</w:t>
            </w:r>
          </w:p>
        </w:tc>
        <w:tc>
          <w:tcPr>
            <w:tcW w:w="2719" w:type="dxa"/>
          </w:tcPr>
          <w:p w:rsidR="008415D7" w:rsidRDefault="00FF347B">
            <w:pPr>
              <w:pStyle w:val="TableParagraph"/>
              <w:spacing w:line="277" w:lineRule="exact"/>
              <w:ind w:left="103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</w:p>
          <w:p w:rsidR="008415D7" w:rsidRDefault="00FF347B">
            <w:pPr>
              <w:pStyle w:val="TableParagraph"/>
              <w:spacing w:before="5" w:line="249" w:lineRule="auto"/>
              <w:ind w:left="109" w:firstLine="11"/>
              <w:rPr>
                <w:sz w:val="26"/>
              </w:rPr>
            </w:pPr>
            <w:r>
              <w:rPr>
                <w:sz w:val="26"/>
              </w:rPr>
              <w:t>производственной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5756" w:type="dxa"/>
          </w:tcPr>
          <w:p w:rsidR="008415D7" w:rsidRDefault="00FF347B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spacing w:line="277" w:lineRule="exact"/>
              <w:ind w:left="304"/>
              <w:jc w:val="both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своих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служебных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полномочий</w:t>
            </w:r>
          </w:p>
          <w:p w:rsidR="008415D7" w:rsidRDefault="00FF347B">
            <w:pPr>
              <w:pStyle w:val="TableParagraph"/>
              <w:spacing w:before="5" w:line="247" w:lineRule="auto"/>
              <w:ind w:left="120" w:right="98" w:firstLine="4"/>
              <w:jc w:val="both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удовлетворением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должностного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родственников;</w:t>
            </w:r>
          </w:p>
          <w:p w:rsidR="008415D7" w:rsidRDefault="00FF347B">
            <w:pPr>
              <w:pStyle w:val="TableParagraph"/>
              <w:numPr>
                <w:ilvl w:val="0"/>
                <w:numId w:val="9"/>
              </w:numPr>
              <w:tabs>
                <w:tab w:val="left" w:pos="437"/>
              </w:tabs>
              <w:spacing w:before="2" w:line="249" w:lineRule="auto"/>
              <w:ind w:right="102" w:hanging="10"/>
              <w:jc w:val="both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служебных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такая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информация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подлежит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официальному</w:t>
            </w:r>
          </w:p>
          <w:p w:rsidR="008415D7" w:rsidRDefault="00FF347B">
            <w:pPr>
              <w:pStyle w:val="TableParagraph"/>
              <w:spacing w:before="1"/>
              <w:ind w:left="138"/>
              <w:rPr>
                <w:sz w:val="26"/>
              </w:rPr>
            </w:pPr>
            <w:r>
              <w:rPr>
                <w:w w:val="105"/>
                <w:sz w:val="26"/>
              </w:rPr>
              <w:t>распространению</w:t>
            </w:r>
          </w:p>
        </w:tc>
      </w:tr>
      <w:tr w:rsidR="008415D7">
        <w:trPr>
          <w:trHeight w:val="3095"/>
        </w:trPr>
        <w:tc>
          <w:tcPr>
            <w:tcW w:w="673" w:type="dxa"/>
          </w:tcPr>
          <w:p w:rsidR="008415D7" w:rsidRDefault="00FF347B">
            <w:pPr>
              <w:pStyle w:val="TableParagraph"/>
              <w:spacing w:line="284" w:lineRule="exact"/>
              <w:ind w:left="5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  <w:tc>
          <w:tcPr>
            <w:tcW w:w="2719" w:type="dxa"/>
          </w:tcPr>
          <w:p w:rsidR="008415D7" w:rsidRDefault="00FF347B">
            <w:pPr>
              <w:pStyle w:val="TableParagraph"/>
              <w:spacing w:line="277" w:lineRule="exact"/>
              <w:ind w:left="114"/>
              <w:rPr>
                <w:sz w:val="26"/>
              </w:rPr>
            </w:pPr>
            <w:r>
              <w:rPr>
                <w:sz w:val="26"/>
              </w:rPr>
              <w:t>Распоряжение</w:t>
            </w:r>
          </w:p>
          <w:p w:rsidR="008415D7" w:rsidRDefault="00FF347B">
            <w:pPr>
              <w:pStyle w:val="TableParagraph"/>
              <w:tabs>
                <w:tab w:val="left" w:pos="2498"/>
              </w:tabs>
              <w:spacing w:before="12" w:line="249" w:lineRule="auto"/>
              <w:ind w:left="120" w:right="85" w:firstLine="1"/>
              <w:rPr>
                <w:sz w:val="26"/>
              </w:rPr>
            </w:pPr>
            <w:r>
              <w:rPr>
                <w:sz w:val="26"/>
              </w:rPr>
              <w:t>финансовыми</w:t>
            </w:r>
            <w:r>
              <w:rPr>
                <w:sz w:val="26"/>
              </w:rPr>
              <w:tab/>
            </w:r>
            <w:r>
              <w:rPr>
                <w:spacing w:val="-11"/>
                <w:w w:val="90"/>
                <w:sz w:val="26"/>
              </w:rPr>
              <w:t>и</w:t>
            </w:r>
            <w:r>
              <w:rPr>
                <w:spacing w:val="-56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материальными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ресурсами</w:t>
            </w:r>
          </w:p>
        </w:tc>
        <w:tc>
          <w:tcPr>
            <w:tcW w:w="5756" w:type="dxa"/>
          </w:tcPr>
          <w:p w:rsidR="008415D7" w:rsidRDefault="00FF347B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spacing w:line="277" w:lineRule="exact"/>
              <w:ind w:left="291" w:hanging="172"/>
              <w:jc w:val="both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исполнение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финансово-</w:t>
            </w:r>
          </w:p>
          <w:p w:rsidR="008415D7" w:rsidRDefault="00FF347B">
            <w:pPr>
              <w:pStyle w:val="TableParagraph"/>
              <w:spacing w:before="12"/>
              <w:ind w:left="127"/>
              <w:jc w:val="both"/>
              <w:rPr>
                <w:sz w:val="26"/>
              </w:rPr>
            </w:pPr>
            <w:r>
              <w:rPr>
                <w:sz w:val="26"/>
              </w:rPr>
              <w:t>хозяйственной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</w:p>
          <w:p w:rsidR="008415D7" w:rsidRDefault="00FF347B">
            <w:pPr>
              <w:pStyle w:val="TableParagraph"/>
              <w:numPr>
                <w:ilvl w:val="0"/>
                <w:numId w:val="8"/>
              </w:numPr>
              <w:tabs>
                <w:tab w:val="left" w:pos="591"/>
              </w:tabs>
              <w:spacing w:before="12" w:line="249" w:lineRule="auto"/>
              <w:ind w:right="79" w:hanging="15"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фонда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распределение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выплат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стимулирующего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характера;</w:t>
            </w:r>
          </w:p>
          <w:p w:rsidR="008415D7" w:rsidRDefault="00FF347B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before="7"/>
              <w:ind w:left="298"/>
              <w:jc w:val="both"/>
              <w:rPr>
                <w:sz w:val="26"/>
              </w:rPr>
            </w:pPr>
            <w:r>
              <w:rPr>
                <w:sz w:val="26"/>
              </w:rPr>
              <w:t>нецелевое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бюджетных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средств;</w:t>
            </w:r>
          </w:p>
          <w:p w:rsidR="008415D7" w:rsidRDefault="00FF347B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before="12"/>
              <w:ind w:left="298" w:hanging="164"/>
              <w:jc w:val="both"/>
              <w:rPr>
                <w:sz w:val="26"/>
              </w:rPr>
            </w:pPr>
            <w:r>
              <w:rPr>
                <w:sz w:val="26"/>
              </w:rPr>
              <w:t>неэффективное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имущества;</w:t>
            </w:r>
          </w:p>
          <w:p w:rsidR="008415D7" w:rsidRDefault="00FF347B">
            <w:pPr>
              <w:pStyle w:val="TableParagraph"/>
              <w:numPr>
                <w:ilvl w:val="0"/>
                <w:numId w:val="8"/>
              </w:numPr>
              <w:tabs>
                <w:tab w:val="left" w:pos="388"/>
                <w:tab w:val="left" w:pos="4342"/>
              </w:tabs>
              <w:spacing w:before="13" w:line="244" w:lineRule="auto"/>
              <w:ind w:left="135" w:right="102" w:hanging="2"/>
              <w:jc w:val="both"/>
              <w:rPr>
                <w:sz w:val="26"/>
              </w:rPr>
            </w:pPr>
            <w:r>
              <w:rPr>
                <w:sz w:val="26"/>
              </w:rPr>
              <w:t>распоряжение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имуществом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соответствующей</w:t>
            </w:r>
            <w:r>
              <w:rPr>
                <w:sz w:val="26"/>
              </w:rPr>
              <w:tab/>
              <w:t>процедуры,</w:t>
            </w:r>
          </w:p>
          <w:p w:rsidR="008415D7" w:rsidRDefault="00FF347B">
            <w:pPr>
              <w:pStyle w:val="TableParagraph"/>
              <w:spacing w:before="5" w:line="298" w:lineRule="exact"/>
              <w:ind w:left="145"/>
              <w:jc w:val="both"/>
              <w:rPr>
                <w:sz w:val="26"/>
              </w:rPr>
            </w:pPr>
            <w:r>
              <w:rPr>
                <w:sz w:val="26"/>
              </w:rPr>
              <w:t>предусмотренной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законодательством.</w:t>
            </w:r>
          </w:p>
        </w:tc>
      </w:tr>
      <w:tr w:rsidR="008415D7">
        <w:trPr>
          <w:trHeight w:val="948"/>
        </w:trPr>
        <w:tc>
          <w:tcPr>
            <w:tcW w:w="673" w:type="dxa"/>
          </w:tcPr>
          <w:p w:rsidR="008415D7" w:rsidRDefault="008415D7">
            <w:pPr>
              <w:pStyle w:val="TableParagraph"/>
              <w:spacing w:before="1"/>
              <w:rPr>
                <w:sz w:val="4"/>
              </w:rPr>
            </w:pPr>
          </w:p>
          <w:p w:rsidR="008415D7" w:rsidRDefault="00FF347B">
            <w:pPr>
              <w:pStyle w:val="TableParagraph"/>
              <w:spacing w:line="186" w:lineRule="exact"/>
              <w:ind w:left="31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61340" cy="118300"/>
                  <wp:effectExtent l="0" t="0" r="0" b="0"/>
                  <wp:docPr id="2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0" cy="11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dxa"/>
          </w:tcPr>
          <w:p w:rsidR="008415D7" w:rsidRDefault="00FF347B">
            <w:pPr>
              <w:pStyle w:val="TableParagraph"/>
              <w:spacing w:line="285" w:lineRule="exact"/>
              <w:ind w:left="117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sz w:val="26"/>
              </w:rPr>
              <w:t>Привлечение</w:t>
            </w:r>
          </w:p>
          <w:p w:rsidR="008415D7" w:rsidRDefault="00FF347B">
            <w:pPr>
              <w:pStyle w:val="TableParagraph"/>
              <w:spacing w:before="9"/>
              <w:ind w:left="128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z w:val="25"/>
              </w:rPr>
              <w:t>дополнительных</w:t>
            </w:r>
          </w:p>
          <w:p w:rsidR="008415D7" w:rsidRPr="00C75E46" w:rsidRDefault="00C75E46" w:rsidP="00C75E46">
            <w:pPr>
              <w:pStyle w:val="TableParagraph"/>
              <w:spacing w:before="81"/>
              <w:ind w:left="13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источников</w:t>
            </w:r>
          </w:p>
        </w:tc>
        <w:tc>
          <w:tcPr>
            <w:tcW w:w="5756" w:type="dxa"/>
          </w:tcPr>
          <w:p w:rsidR="008415D7" w:rsidRDefault="00FF347B">
            <w:pPr>
              <w:pStyle w:val="TableParagraph"/>
              <w:spacing w:line="249" w:lineRule="auto"/>
              <w:ind w:left="134" w:hanging="8"/>
              <w:rPr>
                <w:sz w:val="26"/>
              </w:rPr>
            </w:pPr>
            <w:r>
              <w:rPr>
                <w:sz w:val="26"/>
              </w:rPr>
              <w:t>- непрозрачност</w:t>
            </w:r>
            <w:r w:rsidR="00C75E46">
              <w:rPr>
                <w:sz w:val="26"/>
              </w:rPr>
              <w:t>ь</w:t>
            </w:r>
            <w:r>
              <w:rPr>
                <w:sz w:val="26"/>
              </w:rPr>
              <w:t xml:space="preserve"> процесса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дополнительных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источников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финансирования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8415D7" w:rsidRDefault="00FF347B">
            <w:pPr>
              <w:pStyle w:val="TableParagraph"/>
              <w:ind w:left="138"/>
              <w:rPr>
                <w:sz w:val="26"/>
              </w:rPr>
            </w:pPr>
            <w:r>
              <w:rPr>
                <w:sz w:val="26"/>
              </w:rPr>
              <w:t>материальных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добровольности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таких</w:t>
            </w:r>
          </w:p>
        </w:tc>
      </w:tr>
    </w:tbl>
    <w:p w:rsidR="008415D7" w:rsidRDefault="008415D7">
      <w:pPr>
        <w:rPr>
          <w:sz w:val="26"/>
        </w:rPr>
        <w:sectPr w:rsidR="008415D7" w:rsidSect="006103EC">
          <w:pgSz w:w="11900" w:h="16840"/>
          <w:pgMar w:top="367" w:right="900" w:bottom="280" w:left="1560" w:header="720" w:footer="720" w:gutter="0"/>
          <w:cols w:space="720"/>
        </w:sectPr>
      </w:pPr>
    </w:p>
    <w:p w:rsidR="008415D7" w:rsidRDefault="008415D7">
      <w:pPr>
        <w:spacing w:before="81"/>
        <w:ind w:right="29"/>
        <w:jc w:val="center"/>
        <w:rPr>
          <w:sz w:val="23"/>
        </w:rPr>
      </w:pPr>
    </w:p>
    <w:p w:rsidR="008415D7" w:rsidRDefault="008415D7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274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/>
      </w:tblPr>
      <w:tblGrid>
        <w:gridCol w:w="638"/>
        <w:gridCol w:w="2660"/>
        <w:gridCol w:w="5600"/>
      </w:tblGrid>
      <w:tr w:rsidR="008415D7">
        <w:trPr>
          <w:trHeight w:val="3046"/>
        </w:trPr>
        <w:tc>
          <w:tcPr>
            <w:tcW w:w="638" w:type="dxa"/>
          </w:tcPr>
          <w:p w:rsidR="008415D7" w:rsidRDefault="008415D7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</w:tcPr>
          <w:p w:rsidR="008415D7" w:rsidRDefault="00FF347B">
            <w:pPr>
              <w:pStyle w:val="TableParagraph"/>
              <w:tabs>
                <w:tab w:val="left" w:pos="1412"/>
                <w:tab w:val="left" w:pos="2013"/>
                <w:tab w:val="left" w:pos="2384"/>
              </w:tabs>
              <w:spacing w:before="26" w:line="247" w:lineRule="auto"/>
              <w:ind w:left="59" w:right="136" w:firstLine="4"/>
              <w:rPr>
                <w:sz w:val="26"/>
              </w:rPr>
            </w:pPr>
            <w:r>
              <w:rPr>
                <w:sz w:val="26"/>
              </w:rPr>
              <w:t>финансирования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w w:val="90"/>
                <w:sz w:val="26"/>
              </w:rPr>
              <w:t>и</w:t>
            </w:r>
            <w:r>
              <w:rPr>
                <w:spacing w:val="-56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6"/>
              </w:rPr>
              <w:t>благотворительности,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спонсорской</w:t>
            </w:r>
          </w:p>
          <w:p w:rsidR="008415D7" w:rsidRDefault="00FF347B">
            <w:pPr>
              <w:pStyle w:val="TableParagraph"/>
              <w:tabs>
                <w:tab w:val="left" w:pos="2134"/>
              </w:tabs>
              <w:spacing w:before="13" w:line="242" w:lineRule="auto"/>
              <w:ind w:left="66" w:right="134" w:firstLine="10"/>
              <w:rPr>
                <w:sz w:val="26"/>
              </w:rPr>
            </w:pPr>
            <w:r>
              <w:rPr>
                <w:sz w:val="25"/>
              </w:rPr>
              <w:t>помощи,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6"/>
              </w:rPr>
              <w:t>пожертвование</w:t>
            </w:r>
            <w:r>
              <w:rPr>
                <w:sz w:val="26"/>
              </w:rPr>
              <w:tab/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осуществления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уставной</w:t>
            </w:r>
          </w:p>
          <w:p w:rsidR="008415D7" w:rsidRDefault="00FF347B">
            <w:pPr>
              <w:pStyle w:val="TableParagraph"/>
              <w:spacing w:before="18" w:line="256" w:lineRule="exact"/>
              <w:ind w:left="72"/>
              <w:rPr>
                <w:sz w:val="25"/>
              </w:rPr>
            </w:pPr>
            <w:r>
              <w:rPr>
                <w:w w:val="105"/>
                <w:sz w:val="25"/>
              </w:rPr>
              <w:t>деятельности</w:t>
            </w:r>
          </w:p>
        </w:tc>
        <w:tc>
          <w:tcPr>
            <w:tcW w:w="5600" w:type="dxa"/>
          </w:tcPr>
          <w:p w:rsidR="008415D7" w:rsidRDefault="00FF347B">
            <w:pPr>
              <w:pStyle w:val="TableParagraph"/>
              <w:spacing w:before="19" w:line="242" w:lineRule="auto"/>
              <w:ind w:left="59" w:right="661" w:firstLine="9"/>
              <w:rPr>
                <w:sz w:val="26"/>
              </w:rPr>
            </w:pPr>
            <w:r>
              <w:rPr>
                <w:sz w:val="26"/>
              </w:rPr>
              <w:t>взносов, 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отзыва от внесения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пожертвований, отсутствие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публичной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общедоступной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отчетности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расходовании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полученных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средств);</w:t>
            </w:r>
          </w:p>
          <w:p w:rsidR="008415D7" w:rsidRDefault="00FF347B">
            <w:pPr>
              <w:pStyle w:val="TableParagraph"/>
              <w:spacing w:before="1" w:line="242" w:lineRule="auto"/>
              <w:ind w:left="64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служебных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полномочий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привлечении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дополнительных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источников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финансирования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</w:p>
        </w:tc>
      </w:tr>
      <w:tr w:rsidR="008415D7">
        <w:trPr>
          <w:trHeight w:val="3033"/>
        </w:trPr>
        <w:tc>
          <w:tcPr>
            <w:tcW w:w="638" w:type="dxa"/>
            <w:tcBorders>
              <w:right w:val="double" w:sz="1" w:space="0" w:color="1C1C1C"/>
            </w:tcBorders>
          </w:tcPr>
          <w:p w:rsidR="008415D7" w:rsidRDefault="00FF347B">
            <w:pPr>
              <w:pStyle w:val="TableParagraph"/>
              <w:spacing w:before="23"/>
              <w:ind w:left="229"/>
              <w:rPr>
                <w:sz w:val="26"/>
              </w:rPr>
            </w:pPr>
            <w:r>
              <w:rPr>
                <w:w w:val="96"/>
                <w:sz w:val="26"/>
              </w:rPr>
              <w:t>4</w:t>
            </w:r>
          </w:p>
        </w:tc>
        <w:tc>
          <w:tcPr>
            <w:tcW w:w="2660" w:type="dxa"/>
            <w:tcBorders>
              <w:left w:val="double" w:sz="1" w:space="0" w:color="1C1C1C"/>
            </w:tcBorders>
          </w:tcPr>
          <w:p w:rsidR="008415D7" w:rsidRDefault="00FF347B">
            <w:pPr>
              <w:pStyle w:val="TableParagraph"/>
              <w:spacing w:before="19" w:line="242" w:lineRule="auto"/>
              <w:ind w:left="74" w:right="125" w:firstLine="4"/>
              <w:jc w:val="both"/>
              <w:rPr>
                <w:sz w:val="26"/>
              </w:rPr>
            </w:pPr>
            <w:r>
              <w:rPr>
                <w:sz w:val="26"/>
              </w:rPr>
              <w:t>Размещение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заказов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поставку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оказание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услуг</w:t>
            </w:r>
          </w:p>
        </w:tc>
        <w:tc>
          <w:tcPr>
            <w:tcW w:w="5600" w:type="dxa"/>
            <w:tcBorders>
              <w:right w:val="double" w:sz="1" w:space="0" w:color="1C1C1C"/>
            </w:tcBorders>
          </w:tcPr>
          <w:p w:rsidR="008415D7" w:rsidRDefault="00FF347B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spacing w:before="6" w:line="247" w:lineRule="auto"/>
              <w:ind w:right="777" w:hanging="10"/>
              <w:rPr>
                <w:sz w:val="26"/>
              </w:rPr>
            </w:pPr>
            <w:r>
              <w:rPr>
                <w:sz w:val="26"/>
              </w:rPr>
              <w:t>отказ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 проведения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27"/>
                <w:sz w:val="26"/>
              </w:rPr>
              <w:t xml:space="preserve"> </w:t>
            </w:r>
            <w:r w:rsidR="00E37E87">
              <w:rPr>
                <w:sz w:val="26"/>
              </w:rPr>
              <w:t xml:space="preserve">цен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товары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услуги;</w:t>
            </w:r>
          </w:p>
          <w:p w:rsidR="008415D7" w:rsidRDefault="00FF347B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line="244" w:lineRule="auto"/>
              <w:ind w:left="87" w:right="247" w:hanging="10"/>
              <w:rPr>
                <w:sz w:val="26"/>
              </w:rPr>
            </w:pPr>
            <w:r>
              <w:rPr>
                <w:sz w:val="26"/>
              </w:rPr>
              <w:t>предоставление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заведомо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ложных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сведений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 на товары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услуги;</w:t>
            </w:r>
          </w:p>
          <w:p w:rsidR="008415D7" w:rsidRDefault="00FF347B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42" w:lineRule="auto"/>
              <w:ind w:left="86" w:right="250" w:hanging="2"/>
              <w:rPr>
                <w:sz w:val="26"/>
              </w:rPr>
            </w:pPr>
            <w:r>
              <w:rPr>
                <w:sz w:val="26"/>
              </w:rPr>
              <w:t>размещение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заказов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ответственным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лицом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поставку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товаров и оказание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услуг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ограниченного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поставщиков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8415D7" w:rsidRDefault="00FF347B">
            <w:pPr>
              <w:pStyle w:val="TableParagraph"/>
              <w:spacing w:line="304" w:lineRule="exact"/>
              <w:ind w:left="96" w:right="784" w:hanging="3"/>
              <w:rPr>
                <w:sz w:val="26"/>
              </w:rPr>
            </w:pPr>
            <w:r>
              <w:rPr>
                <w:sz w:val="26"/>
              </w:rPr>
              <w:t>той 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отдела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продаж которой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является его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родственник</w:t>
            </w:r>
          </w:p>
        </w:tc>
      </w:tr>
      <w:tr w:rsidR="008415D7">
        <w:trPr>
          <w:trHeight w:val="2103"/>
        </w:trPr>
        <w:tc>
          <w:tcPr>
            <w:tcW w:w="638" w:type="dxa"/>
          </w:tcPr>
          <w:p w:rsidR="008415D7" w:rsidRDefault="00FF347B">
            <w:pPr>
              <w:pStyle w:val="TableParagraph"/>
              <w:spacing w:line="298" w:lineRule="exact"/>
              <w:ind w:left="24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660" w:type="dxa"/>
          </w:tcPr>
          <w:p w:rsidR="008415D7" w:rsidRDefault="00FF347B">
            <w:pPr>
              <w:pStyle w:val="TableParagraph"/>
              <w:tabs>
                <w:tab w:val="left" w:pos="1705"/>
              </w:tabs>
              <w:spacing w:before="14" w:line="247" w:lineRule="auto"/>
              <w:ind w:left="92" w:right="121" w:hanging="2"/>
              <w:rPr>
                <w:sz w:val="25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6"/>
              </w:rPr>
              <w:t>имущества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ведение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5"/>
              </w:rPr>
              <w:t>баз</w:t>
            </w:r>
            <w:r>
              <w:rPr>
                <w:sz w:val="25"/>
              </w:rPr>
              <w:tab/>
              <w:t>данн</w:t>
            </w:r>
            <w:r w:rsidR="008614C5">
              <w:rPr>
                <w:sz w:val="25"/>
              </w:rPr>
              <w:t>ы</w:t>
            </w:r>
            <w:r>
              <w:rPr>
                <w:sz w:val="25"/>
              </w:rPr>
              <w:t>х</w:t>
            </w:r>
          </w:p>
          <w:p w:rsidR="008415D7" w:rsidRDefault="00FF347B">
            <w:pPr>
              <w:pStyle w:val="TableParagraph"/>
              <w:spacing w:before="1"/>
              <w:ind w:left="103"/>
              <w:rPr>
                <w:sz w:val="26"/>
              </w:rPr>
            </w:pPr>
            <w:r>
              <w:rPr>
                <w:sz w:val="26"/>
              </w:rPr>
              <w:t>имущества</w:t>
            </w:r>
          </w:p>
        </w:tc>
        <w:tc>
          <w:tcPr>
            <w:tcW w:w="5600" w:type="dxa"/>
            <w:tcBorders>
              <w:right w:val="double" w:sz="1" w:space="0" w:color="1C1C1C"/>
            </w:tcBorders>
          </w:tcPr>
          <w:p w:rsidR="008415D7" w:rsidRDefault="00FF347B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44" w:lineRule="auto"/>
              <w:ind w:right="1602" w:hanging="19"/>
              <w:rPr>
                <w:sz w:val="26"/>
              </w:rPr>
            </w:pPr>
            <w:r>
              <w:rPr>
                <w:sz w:val="26"/>
              </w:rPr>
              <w:t>несвоевременная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постановка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регистрационный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учёт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имущества;</w:t>
            </w:r>
          </w:p>
          <w:p w:rsidR="008415D7" w:rsidRDefault="00FF347B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42" w:lineRule="auto"/>
              <w:ind w:left="102" w:right="158" w:hanging="12"/>
              <w:rPr>
                <w:sz w:val="26"/>
              </w:rPr>
            </w:pPr>
            <w:r>
              <w:rPr>
                <w:sz w:val="26"/>
              </w:rPr>
              <w:t>умышленно досрочное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расходных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регистрационного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учёта;</w:t>
            </w:r>
          </w:p>
          <w:p w:rsidR="008415D7" w:rsidRDefault="00FF347B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98" w:lineRule="exact"/>
              <w:ind w:left="248" w:hanging="151"/>
              <w:rPr>
                <w:sz w:val="26"/>
              </w:rPr>
            </w:pPr>
            <w:r>
              <w:rPr>
                <w:sz w:val="26"/>
              </w:rPr>
              <w:t>отсутствие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регулярного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наличия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8415D7" w:rsidRDefault="00FF347B">
            <w:pPr>
              <w:pStyle w:val="TableParagraph"/>
              <w:spacing w:line="276" w:lineRule="exact"/>
              <w:ind w:left="92"/>
              <w:rPr>
                <w:sz w:val="26"/>
              </w:rPr>
            </w:pPr>
            <w:r>
              <w:rPr>
                <w:sz w:val="26"/>
              </w:rPr>
              <w:t>сохранности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имущества</w:t>
            </w:r>
          </w:p>
        </w:tc>
      </w:tr>
      <w:tr w:rsidR="008415D7">
        <w:trPr>
          <w:trHeight w:val="919"/>
        </w:trPr>
        <w:tc>
          <w:tcPr>
            <w:tcW w:w="638" w:type="dxa"/>
          </w:tcPr>
          <w:p w:rsidR="008415D7" w:rsidRDefault="00FF347B">
            <w:pPr>
              <w:pStyle w:val="TableParagraph"/>
              <w:spacing w:before="16"/>
              <w:ind w:left="249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2660" w:type="dxa"/>
          </w:tcPr>
          <w:p w:rsidR="008415D7" w:rsidRDefault="00FF347B">
            <w:pPr>
              <w:pStyle w:val="TableParagraph"/>
              <w:spacing w:before="9" w:line="244" w:lineRule="auto"/>
              <w:ind w:left="99" w:right="136" w:firstLine="4"/>
              <w:rPr>
                <w:sz w:val="26"/>
              </w:rPr>
            </w:pPr>
            <w:r>
              <w:rPr>
                <w:sz w:val="26"/>
              </w:rPr>
              <w:t>Принятие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сотрудника</w:t>
            </w:r>
          </w:p>
        </w:tc>
        <w:tc>
          <w:tcPr>
            <w:tcW w:w="5600" w:type="dxa"/>
            <w:tcBorders>
              <w:right w:val="double" w:sz="1" w:space="0" w:color="1C1C1C"/>
            </w:tcBorders>
          </w:tcPr>
          <w:p w:rsidR="008415D7" w:rsidRDefault="00FF347B">
            <w:pPr>
              <w:pStyle w:val="TableParagraph"/>
              <w:spacing w:before="9" w:line="244" w:lineRule="auto"/>
              <w:ind w:left="109" w:hanging="8"/>
              <w:rPr>
                <w:sz w:val="26"/>
              </w:rPr>
            </w:pPr>
            <w:r>
              <w:rPr>
                <w:i/>
                <w:sz w:val="26"/>
              </w:rPr>
              <w:t xml:space="preserve">- </w:t>
            </w:r>
            <w:r>
              <w:rPr>
                <w:sz w:val="26"/>
              </w:rPr>
              <w:t>предоставление не предусмотренных законом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преимуществ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(протекционизм,</w:t>
            </w:r>
          </w:p>
          <w:p w:rsidR="008415D7" w:rsidRDefault="00FF347B">
            <w:pPr>
              <w:pStyle w:val="TableParagraph"/>
              <w:spacing w:before="13" w:line="267" w:lineRule="exact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семейственность)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поступления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работу</w:t>
            </w:r>
          </w:p>
        </w:tc>
      </w:tr>
      <w:tr w:rsidR="008415D7">
        <w:trPr>
          <w:trHeight w:val="4248"/>
        </w:trPr>
        <w:tc>
          <w:tcPr>
            <w:tcW w:w="638" w:type="dxa"/>
          </w:tcPr>
          <w:p w:rsidR="008415D7" w:rsidRDefault="00FF347B">
            <w:pPr>
              <w:pStyle w:val="TableParagraph"/>
              <w:spacing w:before="3"/>
              <w:ind w:left="257"/>
              <w:rPr>
                <w:sz w:val="26"/>
              </w:rPr>
            </w:pPr>
            <w:r>
              <w:rPr>
                <w:w w:val="91"/>
                <w:sz w:val="26"/>
              </w:rPr>
              <w:t>7</w:t>
            </w:r>
          </w:p>
        </w:tc>
        <w:tc>
          <w:tcPr>
            <w:tcW w:w="2660" w:type="dxa"/>
          </w:tcPr>
          <w:p w:rsidR="008415D7" w:rsidRDefault="00FF347B">
            <w:pPr>
              <w:pStyle w:val="TableParagraph"/>
              <w:tabs>
                <w:tab w:val="left" w:pos="2442"/>
              </w:tabs>
              <w:spacing w:before="3"/>
              <w:ind w:left="111"/>
              <w:rPr>
                <w:sz w:val="26"/>
              </w:rPr>
            </w:pPr>
            <w:r>
              <w:rPr>
                <w:sz w:val="26"/>
              </w:rPr>
              <w:t>Взаимоотношение</w:t>
            </w:r>
            <w:r>
              <w:rPr>
                <w:sz w:val="26"/>
              </w:rPr>
              <w:tab/>
              <w:t>с</w:t>
            </w:r>
          </w:p>
          <w:p w:rsidR="008415D7" w:rsidRDefault="00FF347B">
            <w:pPr>
              <w:pStyle w:val="TableParagraph"/>
              <w:spacing w:before="14"/>
              <w:ind w:left="100"/>
              <w:rPr>
                <w:sz w:val="25"/>
              </w:rPr>
            </w:pPr>
            <w:r>
              <w:rPr>
                <w:sz w:val="25"/>
              </w:rPr>
              <w:t>трудовым</w:t>
            </w:r>
          </w:p>
          <w:p w:rsidR="008415D7" w:rsidRDefault="00FF347B">
            <w:pPr>
              <w:pStyle w:val="TableParagraph"/>
              <w:spacing w:before="87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КОЛЛС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КТИВОМ</w:t>
            </w:r>
          </w:p>
        </w:tc>
        <w:tc>
          <w:tcPr>
            <w:tcW w:w="5600" w:type="dxa"/>
          </w:tcPr>
          <w:p w:rsidR="008415D7" w:rsidRDefault="00FF347B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before="3"/>
              <w:ind w:left="264"/>
              <w:rPr>
                <w:sz w:val="26"/>
              </w:rPr>
            </w:pPr>
            <w:r>
              <w:rPr>
                <w:sz w:val="26"/>
              </w:rPr>
              <w:t>возможность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оказания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давления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8415D7" w:rsidRDefault="00FF347B">
            <w:pPr>
              <w:pStyle w:val="TableParagraph"/>
              <w:spacing w:before="14"/>
              <w:ind w:left="116"/>
              <w:rPr>
                <w:sz w:val="25"/>
              </w:rPr>
            </w:pPr>
            <w:r>
              <w:rPr>
                <w:sz w:val="25"/>
              </w:rPr>
              <w:t>работников;</w:t>
            </w:r>
          </w:p>
          <w:p w:rsidR="008415D7" w:rsidRDefault="00FF347B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before="7" w:line="244" w:lineRule="auto"/>
              <w:ind w:right="690" w:hanging="12"/>
              <w:rPr>
                <w:sz w:val="26"/>
              </w:rPr>
            </w:pPr>
            <w:r>
              <w:rPr>
                <w:sz w:val="26"/>
              </w:rPr>
              <w:t>предоставление отдельным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покровительства, возможности карьерного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роста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признакам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родства,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приятельских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отношений;</w:t>
            </w:r>
          </w:p>
          <w:p w:rsidR="008415D7" w:rsidRDefault="00FF347B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</w:tabs>
              <w:spacing w:line="244" w:lineRule="auto"/>
              <w:ind w:left="114" w:right="197" w:hanging="3"/>
              <w:rPr>
                <w:sz w:val="26"/>
              </w:rPr>
            </w:pPr>
            <w:r>
              <w:rPr>
                <w:spacing w:val="-1"/>
                <w:sz w:val="26"/>
              </w:rPr>
              <w:t>демонстративное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приближение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руководству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любимцев, делегирование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полномочий,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соответствующих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статусу;</w:t>
            </w:r>
          </w:p>
          <w:p w:rsidR="008415D7" w:rsidRDefault="00FF347B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47" w:lineRule="auto"/>
              <w:ind w:left="123" w:right="104" w:hanging="12"/>
              <w:rPr>
                <w:sz w:val="25"/>
              </w:rPr>
            </w:pPr>
            <w:r>
              <w:rPr>
                <w:sz w:val="26"/>
              </w:rPr>
              <w:t>возможность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приема на работу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родственников,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членов семей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рамках учреждения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исполнительно-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5"/>
              </w:rPr>
              <w:t>распорядительных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административно-</w:t>
            </w:r>
          </w:p>
          <w:p w:rsidR="008415D7" w:rsidRDefault="00FF347B">
            <w:pPr>
              <w:pStyle w:val="TableParagraph"/>
              <w:spacing w:line="271" w:lineRule="exact"/>
              <w:ind w:left="125"/>
              <w:rPr>
                <w:sz w:val="26"/>
              </w:rPr>
            </w:pPr>
            <w:r>
              <w:rPr>
                <w:sz w:val="26"/>
              </w:rPr>
              <w:t>хозяйственных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функций.</w:t>
            </w:r>
          </w:p>
        </w:tc>
      </w:tr>
    </w:tbl>
    <w:p w:rsidR="008415D7" w:rsidRDefault="008415D7">
      <w:pPr>
        <w:spacing w:line="271" w:lineRule="exact"/>
        <w:rPr>
          <w:sz w:val="26"/>
        </w:rPr>
        <w:sectPr w:rsidR="008415D7">
          <w:pgSz w:w="11900" w:h="16840"/>
          <w:pgMar w:top="1180" w:right="900" w:bottom="280" w:left="1560" w:header="720" w:footer="720" w:gutter="0"/>
          <w:cols w:space="720"/>
        </w:sectPr>
      </w:pPr>
    </w:p>
    <w:p w:rsidR="008415D7" w:rsidRDefault="0069110A">
      <w:pPr>
        <w:pStyle w:val="a3"/>
        <w:spacing w:before="69"/>
        <w:ind w:left="101"/>
        <w:jc w:val="center"/>
      </w:pPr>
      <w:r>
        <w:lastRenderedPageBreak/>
        <w:pict>
          <v:line id="_x0000_s1026" style="position:absolute;left:0;text-align:left;z-index:-251658752;mso-position-horizontal-relative:page;mso-position-vertical-relative:page" from="164.9pt,314.9pt" to="237.65pt,314.9pt" strokeweight=".32367mm">
            <w10:wrap anchorx="page" anchory="page"/>
          </v:line>
        </w:pict>
      </w:r>
    </w:p>
    <w:p w:rsidR="008415D7" w:rsidRDefault="008415D7">
      <w:pPr>
        <w:pStyle w:val="a3"/>
        <w:spacing w:before="7" w:after="1"/>
        <w:rPr>
          <w:sz w:val="23"/>
        </w:rPr>
      </w:pPr>
    </w:p>
    <w:tbl>
      <w:tblPr>
        <w:tblStyle w:val="TableNormal"/>
        <w:tblW w:w="0" w:type="auto"/>
        <w:tblInd w:w="20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647"/>
        <w:gridCol w:w="2711"/>
        <w:gridCol w:w="5730"/>
      </w:tblGrid>
      <w:tr w:rsidR="008415D7">
        <w:trPr>
          <w:trHeight w:val="1856"/>
        </w:trPr>
        <w:tc>
          <w:tcPr>
            <w:tcW w:w="647" w:type="dxa"/>
          </w:tcPr>
          <w:p w:rsidR="008415D7" w:rsidRDefault="00FF347B">
            <w:pPr>
              <w:pStyle w:val="TableParagraph"/>
              <w:spacing w:line="285" w:lineRule="exact"/>
              <w:ind w:left="36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711" w:type="dxa"/>
          </w:tcPr>
          <w:p w:rsidR="008415D7" w:rsidRDefault="00FF347B">
            <w:pPr>
              <w:pStyle w:val="TableParagraph"/>
              <w:spacing w:line="244" w:lineRule="auto"/>
              <w:ind w:left="112" w:right="747" w:firstLine="3"/>
              <w:rPr>
                <w:sz w:val="26"/>
              </w:rPr>
            </w:pPr>
            <w:r>
              <w:rPr>
                <w:sz w:val="26"/>
              </w:rPr>
              <w:t>Обращения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юридических,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физических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</w:p>
        </w:tc>
        <w:tc>
          <w:tcPr>
            <w:tcW w:w="5730" w:type="dxa"/>
          </w:tcPr>
          <w:p w:rsidR="008415D7" w:rsidRDefault="00FF347B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line="247" w:lineRule="auto"/>
              <w:ind w:right="125" w:hanging="1"/>
              <w:rPr>
                <w:sz w:val="26"/>
              </w:rPr>
            </w:pPr>
            <w:r>
              <w:rPr>
                <w:sz w:val="26"/>
              </w:rPr>
              <w:t>требование от физических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юридических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предоставление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предусмотрено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действующим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законодательством;</w:t>
            </w:r>
          </w:p>
          <w:p w:rsidR="008415D7" w:rsidRDefault="00FF347B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42" w:lineRule="auto"/>
              <w:ind w:left="126" w:right="123" w:hanging="12"/>
              <w:rPr>
                <w:sz w:val="26"/>
              </w:rPr>
            </w:pPr>
            <w:r>
              <w:rPr>
                <w:sz w:val="26"/>
              </w:rPr>
              <w:t>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установленного порядка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рассмотрения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обращений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граждан,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организаций</w:t>
            </w:r>
          </w:p>
        </w:tc>
      </w:tr>
      <w:tr w:rsidR="008415D7">
        <w:trPr>
          <w:trHeight w:val="1232"/>
        </w:trPr>
        <w:tc>
          <w:tcPr>
            <w:tcW w:w="647" w:type="dxa"/>
          </w:tcPr>
          <w:p w:rsidR="008415D7" w:rsidRDefault="00FF347B">
            <w:pPr>
              <w:pStyle w:val="TableParagraph"/>
              <w:spacing w:line="278" w:lineRule="exact"/>
              <w:ind w:left="39"/>
              <w:jc w:val="center"/>
              <w:rPr>
                <w:sz w:val="26"/>
              </w:rPr>
            </w:pPr>
            <w:r>
              <w:rPr>
                <w:w w:val="106"/>
                <w:sz w:val="26"/>
              </w:rPr>
              <w:t>9</w:t>
            </w:r>
          </w:p>
        </w:tc>
        <w:tc>
          <w:tcPr>
            <w:tcW w:w="2711" w:type="dxa"/>
          </w:tcPr>
          <w:p w:rsidR="008415D7" w:rsidRDefault="00FF347B">
            <w:pPr>
              <w:pStyle w:val="TableParagraph"/>
              <w:tabs>
                <w:tab w:val="left" w:pos="2504"/>
              </w:tabs>
              <w:spacing w:line="278" w:lineRule="exact"/>
              <w:ind w:left="120"/>
              <w:rPr>
                <w:sz w:val="26"/>
              </w:rPr>
            </w:pPr>
            <w:r>
              <w:rPr>
                <w:sz w:val="26"/>
              </w:rPr>
              <w:t>Взаимоотношения</w:t>
            </w:r>
            <w:r>
              <w:rPr>
                <w:sz w:val="26"/>
              </w:rPr>
              <w:tab/>
              <w:t>с</w:t>
            </w:r>
          </w:p>
          <w:p w:rsidR="008415D7" w:rsidRDefault="00FF347B">
            <w:pPr>
              <w:pStyle w:val="TableParagraph"/>
              <w:spacing w:before="4"/>
              <w:ind w:left="122" w:firstLine="3"/>
              <w:rPr>
                <w:sz w:val="26"/>
              </w:rPr>
            </w:pPr>
            <w:r>
              <w:rPr>
                <w:sz w:val="26"/>
              </w:rPr>
              <w:t>вышестоящими</w:t>
            </w:r>
          </w:p>
          <w:p w:rsidR="008415D7" w:rsidRDefault="00FF347B">
            <w:pPr>
              <w:pStyle w:val="TableParagraph"/>
              <w:spacing w:before="17" w:line="242" w:lineRule="auto"/>
              <w:ind w:left="123" w:right="747" w:hanging="2"/>
              <w:rPr>
                <w:sz w:val="26"/>
              </w:rPr>
            </w:pPr>
            <w:r>
              <w:rPr>
                <w:sz w:val="26"/>
              </w:rPr>
              <w:t>должностными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лицами</w:t>
            </w:r>
          </w:p>
        </w:tc>
        <w:tc>
          <w:tcPr>
            <w:tcW w:w="5730" w:type="dxa"/>
          </w:tcPr>
          <w:p w:rsidR="008415D7" w:rsidRDefault="00FF347B">
            <w:pPr>
              <w:pStyle w:val="TableParagraph"/>
              <w:spacing w:line="278" w:lineRule="exact"/>
              <w:ind w:left="121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дарение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подарков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оказание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служебных</w:t>
            </w:r>
          </w:p>
          <w:p w:rsidR="008415D7" w:rsidRDefault="00FF347B">
            <w:pPr>
              <w:pStyle w:val="TableParagraph"/>
              <w:spacing w:before="4"/>
              <w:ind w:left="124"/>
              <w:rPr>
                <w:sz w:val="26"/>
              </w:rPr>
            </w:pPr>
            <w:r>
              <w:rPr>
                <w:sz w:val="26"/>
              </w:rPr>
              <w:t>услуг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вышестоящим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должностным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лицам,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:rsidR="008415D7" w:rsidRDefault="00FF347B">
            <w:pPr>
              <w:pStyle w:val="TableParagraph"/>
              <w:spacing w:before="6" w:line="310" w:lineRule="atLeast"/>
              <w:ind w:left="133"/>
              <w:rPr>
                <w:sz w:val="26"/>
              </w:rPr>
            </w:pPr>
            <w:r>
              <w:rPr>
                <w:sz w:val="26"/>
              </w:rPr>
              <w:t>исключением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знаков внимания,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протокольных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</w:tc>
      </w:tr>
      <w:tr w:rsidR="008415D7">
        <w:trPr>
          <w:trHeight w:val="1540"/>
        </w:trPr>
        <w:tc>
          <w:tcPr>
            <w:tcW w:w="647" w:type="dxa"/>
          </w:tcPr>
          <w:p w:rsidR="008415D7" w:rsidRDefault="00FF347B">
            <w:pPr>
              <w:pStyle w:val="TableParagraph"/>
              <w:spacing w:line="269" w:lineRule="exact"/>
              <w:ind w:left="184" w:right="132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711" w:type="dxa"/>
          </w:tcPr>
          <w:p w:rsidR="008415D7" w:rsidRDefault="00FF347B">
            <w:pPr>
              <w:pStyle w:val="TableParagraph"/>
              <w:spacing w:line="269" w:lineRule="exact"/>
              <w:ind w:left="122"/>
              <w:rPr>
                <w:sz w:val="26"/>
              </w:rPr>
            </w:pPr>
            <w:r>
              <w:rPr>
                <w:sz w:val="26"/>
              </w:rPr>
              <w:t>Составление,</w:t>
            </w:r>
          </w:p>
          <w:p w:rsidR="008415D7" w:rsidRDefault="00FF347B">
            <w:pPr>
              <w:pStyle w:val="TableParagraph"/>
              <w:spacing w:before="20" w:line="247" w:lineRule="auto"/>
              <w:ind w:left="122" w:right="8"/>
              <w:rPr>
                <w:sz w:val="26"/>
              </w:rPr>
            </w:pPr>
            <w:r>
              <w:rPr>
                <w:sz w:val="25"/>
              </w:rPr>
              <w:t>заполнение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6"/>
              </w:rPr>
              <w:t>документов,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справок,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отчётности</w:t>
            </w:r>
          </w:p>
        </w:tc>
        <w:tc>
          <w:tcPr>
            <w:tcW w:w="5730" w:type="dxa"/>
          </w:tcPr>
          <w:p w:rsidR="008415D7" w:rsidRDefault="00FF347B">
            <w:pPr>
              <w:pStyle w:val="TableParagraph"/>
              <w:spacing w:line="269" w:lineRule="exact"/>
              <w:ind w:left="121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искажение,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сокрытие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предоставление</w:t>
            </w:r>
          </w:p>
          <w:p w:rsidR="008415D7" w:rsidRDefault="00FF347B">
            <w:pPr>
              <w:pStyle w:val="TableParagraph"/>
              <w:spacing w:line="310" w:lineRule="atLeast"/>
              <w:ind w:left="122"/>
              <w:rPr>
                <w:sz w:val="26"/>
              </w:rPr>
            </w:pPr>
            <w:r>
              <w:rPr>
                <w:sz w:val="26"/>
              </w:rPr>
              <w:t>заведомо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ложных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отчётных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документах,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справках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гражданам,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являющихся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элементом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8415D7">
        <w:trPr>
          <w:trHeight w:val="913"/>
        </w:trPr>
        <w:tc>
          <w:tcPr>
            <w:tcW w:w="647" w:type="dxa"/>
            <w:tcBorders>
              <w:bottom w:val="thinThickMediumGap" w:sz="4" w:space="0" w:color="000000"/>
            </w:tcBorders>
          </w:tcPr>
          <w:p w:rsidR="008415D7" w:rsidRDefault="00FF347B">
            <w:pPr>
              <w:pStyle w:val="TableParagraph"/>
              <w:spacing w:line="269" w:lineRule="exact"/>
              <w:ind w:left="186" w:right="132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711" w:type="dxa"/>
            <w:tcBorders>
              <w:bottom w:val="thinThickMediumGap" w:sz="4" w:space="0" w:color="000000"/>
            </w:tcBorders>
          </w:tcPr>
          <w:p w:rsidR="008415D7" w:rsidRDefault="00FF347B">
            <w:pPr>
              <w:pStyle w:val="TableParagraph"/>
              <w:spacing w:line="269" w:lineRule="exact"/>
              <w:ind w:left="135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служебной</w:t>
            </w:r>
          </w:p>
          <w:p w:rsidR="008415D7" w:rsidRDefault="00FF347B">
            <w:pPr>
              <w:pStyle w:val="TableParagraph"/>
              <w:spacing w:line="310" w:lineRule="atLeast"/>
              <w:ind w:left="129" w:right="747" w:firstLine="4"/>
              <w:rPr>
                <w:sz w:val="26"/>
              </w:rPr>
            </w:pPr>
            <w:r>
              <w:rPr>
                <w:sz w:val="26"/>
              </w:rPr>
              <w:t>информацией,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документами</w:t>
            </w:r>
          </w:p>
        </w:tc>
        <w:tc>
          <w:tcPr>
            <w:tcW w:w="5730" w:type="dxa"/>
          </w:tcPr>
          <w:p w:rsidR="008415D7" w:rsidRDefault="00FF347B">
            <w:pPr>
              <w:pStyle w:val="TableParagraph"/>
              <w:spacing w:line="276" w:lineRule="exact"/>
              <w:ind w:left="128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попытка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несанкционированного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доступа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8415D7" w:rsidRDefault="00FF347B">
            <w:pPr>
              <w:pStyle w:val="TableParagraph"/>
              <w:spacing w:before="4"/>
              <w:ind w:left="140"/>
              <w:rPr>
                <w:sz w:val="26"/>
              </w:rPr>
            </w:pPr>
            <w:r>
              <w:rPr>
                <w:sz w:val="26"/>
              </w:rPr>
              <w:t>информационным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ресурсам</w:t>
            </w:r>
          </w:p>
        </w:tc>
      </w:tr>
      <w:tr w:rsidR="008415D7">
        <w:trPr>
          <w:trHeight w:val="913"/>
        </w:trPr>
        <w:tc>
          <w:tcPr>
            <w:tcW w:w="647" w:type="dxa"/>
            <w:tcBorders>
              <w:top w:val="thickThinMediumGap" w:sz="4" w:space="0" w:color="000000"/>
            </w:tcBorders>
          </w:tcPr>
          <w:p w:rsidR="008415D7" w:rsidRDefault="00FF347B">
            <w:pPr>
              <w:pStyle w:val="TableParagraph"/>
              <w:spacing w:line="261" w:lineRule="exact"/>
              <w:ind w:left="192" w:right="124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711" w:type="dxa"/>
            <w:tcBorders>
              <w:top w:val="thickThinMediumGap" w:sz="4" w:space="0" w:color="000000"/>
            </w:tcBorders>
          </w:tcPr>
          <w:p w:rsidR="008415D7" w:rsidRDefault="00FF347B">
            <w:pPr>
              <w:pStyle w:val="TableParagraph"/>
              <w:spacing w:line="261" w:lineRule="exact"/>
              <w:ind w:left="134"/>
              <w:rPr>
                <w:sz w:val="26"/>
              </w:rPr>
            </w:pPr>
            <w:r>
              <w:rPr>
                <w:sz w:val="26"/>
              </w:rPr>
              <w:t>Проведение</w:t>
            </w:r>
          </w:p>
          <w:p w:rsidR="008415D7" w:rsidRDefault="00FF347B">
            <w:pPr>
              <w:pStyle w:val="TableParagraph"/>
              <w:spacing w:before="10"/>
              <w:ind w:left="130"/>
              <w:rPr>
                <w:sz w:val="26"/>
              </w:rPr>
            </w:pPr>
            <w:r>
              <w:rPr>
                <w:sz w:val="26"/>
              </w:rPr>
              <w:t>аттестации</w:t>
            </w:r>
          </w:p>
          <w:p w:rsidR="008415D7" w:rsidRDefault="00FF347B">
            <w:pPr>
              <w:pStyle w:val="TableParagraph"/>
              <w:tabs>
                <w:tab w:val="left" w:pos="2407"/>
              </w:tabs>
              <w:spacing w:before="11"/>
              <w:ind w:left="147"/>
              <w:rPr>
                <w:sz w:val="26"/>
              </w:rPr>
            </w:pPr>
            <w:r>
              <w:rPr>
                <w:sz w:val="26"/>
              </w:rPr>
              <w:t>работников</w:t>
            </w:r>
            <w:r>
              <w:rPr>
                <w:w w:val="102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5730" w:type="dxa"/>
          </w:tcPr>
          <w:p w:rsidR="008415D7" w:rsidRDefault="00FF347B">
            <w:pPr>
              <w:pStyle w:val="TableParagraph"/>
              <w:spacing w:line="268" w:lineRule="exact"/>
              <w:ind w:left="128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необъективная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  <w:p w:rsidR="008415D7" w:rsidRDefault="00FF347B">
            <w:pPr>
              <w:pStyle w:val="TableParagraph"/>
              <w:spacing w:before="10"/>
              <w:ind w:left="140"/>
              <w:rPr>
                <w:sz w:val="26"/>
              </w:rPr>
            </w:pPr>
            <w:r>
              <w:rPr>
                <w:sz w:val="26"/>
              </w:rPr>
              <w:t>работников,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завышение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</w:p>
        </w:tc>
      </w:tr>
      <w:tr w:rsidR="008415D7">
        <w:trPr>
          <w:trHeight w:val="916"/>
        </w:trPr>
        <w:tc>
          <w:tcPr>
            <w:tcW w:w="647" w:type="dxa"/>
          </w:tcPr>
          <w:p w:rsidR="008415D7" w:rsidRDefault="00FF347B">
            <w:pPr>
              <w:pStyle w:val="TableParagraph"/>
              <w:spacing w:line="269" w:lineRule="exact"/>
              <w:ind w:left="191" w:right="132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711" w:type="dxa"/>
          </w:tcPr>
          <w:p w:rsidR="008415D7" w:rsidRDefault="00FF347B">
            <w:pPr>
              <w:pStyle w:val="TableParagraph"/>
              <w:spacing w:line="269" w:lineRule="exact"/>
              <w:ind w:left="130"/>
              <w:rPr>
                <w:sz w:val="26"/>
              </w:rPr>
            </w:pPr>
            <w:r>
              <w:rPr>
                <w:sz w:val="26"/>
              </w:rPr>
              <w:t>Оплата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</w:p>
        </w:tc>
        <w:tc>
          <w:tcPr>
            <w:tcW w:w="5730" w:type="dxa"/>
          </w:tcPr>
          <w:p w:rsidR="008415D7" w:rsidRDefault="00FF347B">
            <w:pPr>
              <w:pStyle w:val="TableParagraph"/>
              <w:spacing w:line="276" w:lineRule="exact"/>
              <w:ind w:left="128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оплата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рабочего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времени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полном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отъёме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8415D7" w:rsidRDefault="00FF347B">
            <w:pPr>
              <w:pStyle w:val="TableParagraph"/>
              <w:spacing w:before="4"/>
              <w:ind w:left="130"/>
              <w:rPr>
                <w:sz w:val="26"/>
              </w:rPr>
            </w:pPr>
            <w:r>
              <w:rPr>
                <w:sz w:val="26"/>
              </w:rPr>
              <w:t>случае,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работник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фактически</w:t>
            </w:r>
          </w:p>
          <w:p w:rsidR="008415D7" w:rsidRDefault="00FF347B">
            <w:pPr>
              <w:pStyle w:val="TableParagraph"/>
              <w:spacing w:before="10"/>
              <w:ind w:left="130"/>
              <w:rPr>
                <w:sz w:val="26"/>
              </w:rPr>
            </w:pPr>
            <w:r>
              <w:rPr>
                <w:sz w:val="26"/>
              </w:rPr>
              <w:t>отсутствовал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рабочем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месте</w:t>
            </w:r>
          </w:p>
        </w:tc>
      </w:tr>
    </w:tbl>
    <w:p w:rsidR="006103EC" w:rsidRPr="002E2237" w:rsidRDefault="002E2237" w:rsidP="006103EC">
      <w:pPr>
        <w:pStyle w:val="a3"/>
        <w:spacing w:before="95"/>
        <w:ind w:left="4199"/>
        <w:rPr>
          <w:sz w:val="24"/>
          <w:szCs w:val="24"/>
        </w:rPr>
      </w:pPr>
      <w:r w:rsidRPr="002E2237">
        <w:rPr>
          <w:w w:val="95"/>
          <w:sz w:val="24"/>
          <w:szCs w:val="24"/>
        </w:rPr>
        <w:t xml:space="preserve">                                </w:t>
      </w:r>
      <w:r>
        <w:rPr>
          <w:w w:val="95"/>
          <w:sz w:val="24"/>
          <w:szCs w:val="24"/>
        </w:rPr>
        <w:t xml:space="preserve">    </w:t>
      </w:r>
      <w:r w:rsidRPr="002E2237">
        <w:rPr>
          <w:w w:val="95"/>
          <w:sz w:val="24"/>
          <w:szCs w:val="24"/>
        </w:rPr>
        <w:t xml:space="preserve">   </w:t>
      </w:r>
      <w:r w:rsidR="006103EC" w:rsidRPr="002E2237">
        <w:rPr>
          <w:w w:val="95"/>
          <w:sz w:val="24"/>
          <w:szCs w:val="24"/>
        </w:rPr>
        <w:t>Приложение</w:t>
      </w:r>
      <w:r w:rsidR="006103EC" w:rsidRPr="002E2237">
        <w:rPr>
          <w:spacing w:val="46"/>
          <w:w w:val="95"/>
          <w:sz w:val="24"/>
          <w:szCs w:val="24"/>
        </w:rPr>
        <w:t xml:space="preserve"> </w:t>
      </w:r>
      <w:r w:rsidR="006103EC" w:rsidRPr="002E2237">
        <w:rPr>
          <w:w w:val="95"/>
          <w:sz w:val="24"/>
          <w:szCs w:val="24"/>
        </w:rPr>
        <w:t>№</w:t>
      </w:r>
      <w:r w:rsidR="006103EC" w:rsidRPr="002E2237">
        <w:rPr>
          <w:spacing w:val="11"/>
          <w:w w:val="95"/>
          <w:sz w:val="24"/>
          <w:szCs w:val="24"/>
        </w:rPr>
        <w:t xml:space="preserve"> </w:t>
      </w:r>
      <w:r w:rsidR="006103EC" w:rsidRPr="002E2237">
        <w:rPr>
          <w:w w:val="95"/>
          <w:sz w:val="24"/>
          <w:szCs w:val="24"/>
        </w:rPr>
        <w:t>1</w:t>
      </w:r>
    </w:p>
    <w:p w:rsidR="002E2237" w:rsidRPr="002E2237" w:rsidRDefault="002E2237" w:rsidP="002E2237">
      <w:pPr>
        <w:pStyle w:val="a3"/>
        <w:ind w:left="598" w:right="53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К перечню</w:t>
      </w:r>
    </w:p>
    <w:p w:rsidR="002E2237" w:rsidRDefault="002E2237" w:rsidP="002E2237">
      <w:pPr>
        <w:pStyle w:val="a3"/>
        <w:spacing w:before="12"/>
        <w:ind w:left="598" w:right="5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2E2237">
        <w:rPr>
          <w:sz w:val="20"/>
          <w:szCs w:val="20"/>
        </w:rPr>
        <w:t>должностей,</w:t>
      </w:r>
      <w:r w:rsidRPr="002E2237">
        <w:rPr>
          <w:spacing w:val="30"/>
          <w:sz w:val="20"/>
          <w:szCs w:val="20"/>
        </w:rPr>
        <w:t xml:space="preserve"> </w:t>
      </w:r>
      <w:r w:rsidRPr="002E2237">
        <w:rPr>
          <w:sz w:val="20"/>
          <w:szCs w:val="20"/>
        </w:rPr>
        <w:t>подверженных</w:t>
      </w:r>
    </w:p>
    <w:p w:rsidR="002E2237" w:rsidRPr="002E2237" w:rsidRDefault="002E2237" w:rsidP="002E2237">
      <w:pPr>
        <w:pStyle w:val="a3"/>
        <w:spacing w:before="12"/>
        <w:ind w:left="598" w:right="5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2E2237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                           </w:t>
      </w:r>
      <w:r w:rsidRPr="002E2237">
        <w:rPr>
          <w:sz w:val="20"/>
          <w:szCs w:val="20"/>
        </w:rPr>
        <w:t>коррупционным</w:t>
      </w:r>
      <w:r w:rsidRPr="002E2237">
        <w:rPr>
          <w:spacing w:val="59"/>
          <w:sz w:val="20"/>
          <w:szCs w:val="20"/>
        </w:rPr>
        <w:t xml:space="preserve"> </w:t>
      </w:r>
      <w:r w:rsidRPr="002E2237">
        <w:rPr>
          <w:sz w:val="20"/>
          <w:szCs w:val="20"/>
        </w:rPr>
        <w:t>рискам</w:t>
      </w:r>
    </w:p>
    <w:p w:rsidR="006103EC" w:rsidRDefault="006103EC" w:rsidP="002E2237">
      <w:pPr>
        <w:pStyle w:val="a3"/>
        <w:tabs>
          <w:tab w:val="left" w:pos="4207"/>
        </w:tabs>
        <w:rPr>
          <w:i/>
          <w:sz w:val="30"/>
        </w:rPr>
      </w:pPr>
    </w:p>
    <w:p w:rsidR="006103EC" w:rsidRDefault="006103EC" w:rsidP="006103EC">
      <w:pPr>
        <w:pStyle w:val="a3"/>
        <w:spacing w:before="241" w:line="242" w:lineRule="auto"/>
        <w:ind w:left="2717" w:right="2960" w:firstLine="1341"/>
        <w:rPr>
          <w:rFonts w:ascii="Cambria" w:hAnsi="Cambria"/>
        </w:rPr>
      </w:pPr>
      <w:r>
        <w:rPr>
          <w:rFonts w:ascii="Cambria" w:hAnsi="Cambria"/>
        </w:rPr>
        <w:t>Перечень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w w:val="95"/>
        </w:rPr>
        <w:t>коррупционно-опасных</w:t>
      </w:r>
      <w:r>
        <w:rPr>
          <w:rFonts w:ascii="Cambria" w:hAnsi="Cambria"/>
          <w:spacing w:val="11"/>
          <w:w w:val="95"/>
        </w:rPr>
        <w:t xml:space="preserve"> </w:t>
      </w:r>
      <w:r>
        <w:rPr>
          <w:rFonts w:ascii="Cambria" w:hAnsi="Cambria"/>
          <w:w w:val="95"/>
        </w:rPr>
        <w:t>функций</w:t>
      </w:r>
    </w:p>
    <w:p w:rsidR="006103EC" w:rsidRDefault="006103EC" w:rsidP="006103EC">
      <w:pPr>
        <w:pStyle w:val="a3"/>
        <w:spacing w:before="3"/>
        <w:rPr>
          <w:rFonts w:ascii="Cambria"/>
        </w:rPr>
      </w:pPr>
    </w:p>
    <w:p w:rsidR="006103EC" w:rsidRPr="002E2237" w:rsidRDefault="002E2237" w:rsidP="002E2237">
      <w:pPr>
        <w:tabs>
          <w:tab w:val="left" w:pos="386"/>
        </w:tabs>
        <w:ind w:left="160"/>
        <w:rPr>
          <w:sz w:val="24"/>
          <w:szCs w:val="24"/>
        </w:rPr>
      </w:pPr>
      <w:r w:rsidRPr="002E2237">
        <w:rPr>
          <w:spacing w:val="-1"/>
          <w:sz w:val="24"/>
          <w:szCs w:val="24"/>
        </w:rPr>
        <w:t>1.</w:t>
      </w:r>
      <w:r w:rsidR="006103EC" w:rsidRPr="002E2237">
        <w:rPr>
          <w:spacing w:val="-1"/>
          <w:sz w:val="24"/>
          <w:szCs w:val="24"/>
        </w:rPr>
        <w:t>Осуществление</w:t>
      </w:r>
      <w:r w:rsidR="006103EC" w:rsidRPr="002E2237">
        <w:rPr>
          <w:spacing w:val="-3"/>
          <w:sz w:val="24"/>
          <w:szCs w:val="24"/>
        </w:rPr>
        <w:t xml:space="preserve"> </w:t>
      </w:r>
      <w:r w:rsidR="006103EC" w:rsidRPr="002E2237">
        <w:rPr>
          <w:sz w:val="24"/>
          <w:szCs w:val="24"/>
        </w:rPr>
        <w:t>закупок</w:t>
      </w:r>
      <w:r w:rsidR="006103EC" w:rsidRPr="002E2237">
        <w:rPr>
          <w:spacing w:val="-6"/>
          <w:sz w:val="24"/>
          <w:szCs w:val="24"/>
        </w:rPr>
        <w:t xml:space="preserve"> </w:t>
      </w:r>
      <w:r w:rsidR="006103EC" w:rsidRPr="002E2237">
        <w:rPr>
          <w:sz w:val="24"/>
          <w:szCs w:val="24"/>
        </w:rPr>
        <w:t>для</w:t>
      </w:r>
      <w:r w:rsidR="006103EC" w:rsidRPr="002E2237">
        <w:rPr>
          <w:spacing w:val="-9"/>
          <w:sz w:val="24"/>
          <w:szCs w:val="24"/>
        </w:rPr>
        <w:t xml:space="preserve"> </w:t>
      </w:r>
      <w:r w:rsidR="006103EC" w:rsidRPr="002E2237">
        <w:rPr>
          <w:sz w:val="24"/>
          <w:szCs w:val="24"/>
        </w:rPr>
        <w:t>нужд</w:t>
      </w:r>
      <w:r w:rsidR="006103EC" w:rsidRPr="002E2237">
        <w:rPr>
          <w:spacing w:val="-11"/>
          <w:sz w:val="24"/>
          <w:szCs w:val="24"/>
        </w:rPr>
        <w:t xml:space="preserve"> </w:t>
      </w:r>
      <w:r w:rsidR="006103EC" w:rsidRPr="002E2237">
        <w:rPr>
          <w:sz w:val="24"/>
          <w:szCs w:val="24"/>
        </w:rPr>
        <w:t>учреждения.</w:t>
      </w:r>
    </w:p>
    <w:p w:rsidR="006103EC" w:rsidRPr="002E2237" w:rsidRDefault="006103EC" w:rsidP="006103EC">
      <w:pPr>
        <w:pStyle w:val="a4"/>
        <w:numPr>
          <w:ilvl w:val="0"/>
          <w:numId w:val="12"/>
        </w:numPr>
        <w:tabs>
          <w:tab w:val="left" w:pos="393"/>
        </w:tabs>
        <w:spacing w:before="3" w:line="262" w:lineRule="exact"/>
        <w:ind w:left="392" w:hanging="231"/>
        <w:rPr>
          <w:sz w:val="24"/>
          <w:szCs w:val="24"/>
        </w:rPr>
      </w:pPr>
      <w:r w:rsidRPr="002E2237">
        <w:rPr>
          <w:w w:val="95"/>
          <w:sz w:val="24"/>
          <w:szCs w:val="24"/>
        </w:rPr>
        <w:t>Финансово-хозяйственная</w:t>
      </w:r>
      <w:r w:rsidRPr="002E2237">
        <w:rPr>
          <w:spacing w:val="34"/>
          <w:w w:val="95"/>
          <w:sz w:val="24"/>
          <w:szCs w:val="24"/>
        </w:rPr>
        <w:t xml:space="preserve"> </w:t>
      </w:r>
      <w:r w:rsidRPr="002E2237">
        <w:rPr>
          <w:w w:val="95"/>
          <w:sz w:val="24"/>
          <w:szCs w:val="24"/>
        </w:rPr>
        <w:t>деятельность</w:t>
      </w:r>
      <w:r w:rsidRPr="002E2237">
        <w:rPr>
          <w:spacing w:val="100"/>
          <w:sz w:val="24"/>
          <w:szCs w:val="24"/>
        </w:rPr>
        <w:t xml:space="preserve"> </w:t>
      </w:r>
      <w:r w:rsidRPr="002E2237">
        <w:rPr>
          <w:w w:val="95"/>
          <w:sz w:val="24"/>
          <w:szCs w:val="24"/>
        </w:rPr>
        <w:t>учреждения.</w:t>
      </w:r>
    </w:p>
    <w:p w:rsidR="006103EC" w:rsidRPr="002E2237" w:rsidRDefault="006103EC" w:rsidP="006103EC">
      <w:pPr>
        <w:pStyle w:val="a4"/>
        <w:numPr>
          <w:ilvl w:val="0"/>
          <w:numId w:val="12"/>
        </w:numPr>
        <w:tabs>
          <w:tab w:val="left" w:pos="403"/>
        </w:tabs>
        <w:spacing w:line="260" w:lineRule="exact"/>
        <w:ind w:left="403" w:hanging="238"/>
        <w:rPr>
          <w:sz w:val="24"/>
          <w:szCs w:val="24"/>
        </w:rPr>
      </w:pPr>
      <w:r w:rsidRPr="002E2237">
        <w:rPr>
          <w:w w:val="95"/>
          <w:sz w:val="24"/>
          <w:szCs w:val="24"/>
        </w:rPr>
        <w:t>Предоставление</w:t>
      </w:r>
      <w:r w:rsidRPr="002E2237">
        <w:rPr>
          <w:spacing w:val="20"/>
          <w:w w:val="95"/>
          <w:sz w:val="24"/>
          <w:szCs w:val="24"/>
        </w:rPr>
        <w:t xml:space="preserve"> </w:t>
      </w:r>
      <w:r w:rsidRPr="002E2237">
        <w:rPr>
          <w:w w:val="95"/>
          <w:sz w:val="24"/>
          <w:szCs w:val="24"/>
        </w:rPr>
        <w:t>платных</w:t>
      </w:r>
      <w:r w:rsidRPr="002E2237">
        <w:rPr>
          <w:spacing w:val="47"/>
          <w:w w:val="95"/>
          <w:sz w:val="24"/>
          <w:szCs w:val="24"/>
        </w:rPr>
        <w:t xml:space="preserve"> </w:t>
      </w:r>
      <w:r w:rsidRPr="002E2237">
        <w:rPr>
          <w:w w:val="95"/>
          <w:sz w:val="24"/>
          <w:szCs w:val="24"/>
        </w:rPr>
        <w:t>услуг.</w:t>
      </w:r>
    </w:p>
    <w:p w:rsidR="006103EC" w:rsidRPr="002E2237" w:rsidRDefault="006103EC" w:rsidP="006103EC">
      <w:pPr>
        <w:pStyle w:val="a4"/>
        <w:numPr>
          <w:ilvl w:val="0"/>
          <w:numId w:val="12"/>
        </w:numPr>
        <w:tabs>
          <w:tab w:val="left" w:pos="403"/>
        </w:tabs>
        <w:spacing w:line="242" w:lineRule="auto"/>
        <w:ind w:left="166" w:right="1425" w:firstLine="4"/>
        <w:rPr>
          <w:sz w:val="24"/>
          <w:szCs w:val="24"/>
        </w:rPr>
      </w:pPr>
      <w:r w:rsidRPr="002E2237">
        <w:rPr>
          <w:w w:val="95"/>
          <w:sz w:val="24"/>
          <w:szCs w:val="24"/>
        </w:rPr>
        <w:t>Подготовка</w:t>
      </w:r>
      <w:r w:rsidRPr="002E2237">
        <w:rPr>
          <w:spacing w:val="1"/>
          <w:w w:val="95"/>
          <w:sz w:val="24"/>
          <w:szCs w:val="24"/>
        </w:rPr>
        <w:t xml:space="preserve"> </w:t>
      </w:r>
      <w:r w:rsidRPr="002E2237">
        <w:rPr>
          <w:w w:val="95"/>
          <w:sz w:val="24"/>
          <w:szCs w:val="24"/>
        </w:rPr>
        <w:t>и согласование</w:t>
      </w:r>
      <w:r w:rsidRPr="002E2237">
        <w:rPr>
          <w:spacing w:val="1"/>
          <w:w w:val="95"/>
          <w:sz w:val="24"/>
          <w:szCs w:val="24"/>
        </w:rPr>
        <w:t xml:space="preserve"> </w:t>
      </w:r>
      <w:r w:rsidRPr="002E2237">
        <w:rPr>
          <w:w w:val="95"/>
          <w:sz w:val="24"/>
          <w:szCs w:val="24"/>
        </w:rPr>
        <w:t>наградных</w:t>
      </w:r>
      <w:r w:rsidRPr="002E2237">
        <w:rPr>
          <w:spacing w:val="1"/>
          <w:w w:val="95"/>
          <w:sz w:val="24"/>
          <w:szCs w:val="24"/>
        </w:rPr>
        <w:t xml:space="preserve"> </w:t>
      </w:r>
      <w:r w:rsidRPr="002E2237">
        <w:rPr>
          <w:w w:val="95"/>
          <w:sz w:val="24"/>
          <w:szCs w:val="24"/>
        </w:rPr>
        <w:t>документов</w:t>
      </w:r>
      <w:r w:rsidRPr="002E2237">
        <w:rPr>
          <w:spacing w:val="1"/>
          <w:w w:val="95"/>
          <w:sz w:val="24"/>
          <w:szCs w:val="24"/>
        </w:rPr>
        <w:t xml:space="preserve"> </w:t>
      </w:r>
      <w:r w:rsidRPr="002E2237">
        <w:rPr>
          <w:w w:val="95"/>
          <w:sz w:val="24"/>
          <w:szCs w:val="24"/>
        </w:rPr>
        <w:t>на присвоение</w:t>
      </w:r>
      <w:r w:rsidRPr="002E2237">
        <w:rPr>
          <w:spacing w:val="1"/>
          <w:w w:val="95"/>
          <w:sz w:val="24"/>
          <w:szCs w:val="24"/>
        </w:rPr>
        <w:t xml:space="preserve"> </w:t>
      </w:r>
      <w:r w:rsidRPr="002E2237">
        <w:rPr>
          <w:w w:val="95"/>
          <w:sz w:val="24"/>
          <w:szCs w:val="24"/>
        </w:rPr>
        <w:t>работникам</w:t>
      </w:r>
      <w:r w:rsidRPr="002E2237">
        <w:rPr>
          <w:spacing w:val="-52"/>
          <w:w w:val="95"/>
          <w:sz w:val="24"/>
          <w:szCs w:val="24"/>
        </w:rPr>
        <w:t xml:space="preserve"> </w:t>
      </w:r>
      <w:r w:rsidRPr="002E2237">
        <w:rPr>
          <w:sz w:val="24"/>
          <w:szCs w:val="24"/>
        </w:rPr>
        <w:t>учреждения</w:t>
      </w:r>
      <w:r w:rsidRPr="002E2237">
        <w:rPr>
          <w:spacing w:val="35"/>
          <w:sz w:val="24"/>
          <w:szCs w:val="24"/>
        </w:rPr>
        <w:t xml:space="preserve"> </w:t>
      </w:r>
      <w:r w:rsidRPr="002E2237">
        <w:rPr>
          <w:sz w:val="24"/>
          <w:szCs w:val="24"/>
        </w:rPr>
        <w:t>государственных</w:t>
      </w:r>
      <w:r w:rsidRPr="002E2237">
        <w:rPr>
          <w:spacing w:val="14"/>
          <w:sz w:val="24"/>
          <w:szCs w:val="24"/>
        </w:rPr>
        <w:t xml:space="preserve"> </w:t>
      </w:r>
      <w:r w:rsidRPr="002E2237">
        <w:rPr>
          <w:sz w:val="24"/>
          <w:szCs w:val="24"/>
        </w:rPr>
        <w:t>и</w:t>
      </w:r>
      <w:r w:rsidRPr="002E2237">
        <w:rPr>
          <w:spacing w:val="12"/>
          <w:sz w:val="24"/>
          <w:szCs w:val="24"/>
        </w:rPr>
        <w:t xml:space="preserve"> </w:t>
      </w:r>
      <w:r w:rsidRPr="002E2237">
        <w:rPr>
          <w:sz w:val="24"/>
          <w:szCs w:val="24"/>
        </w:rPr>
        <w:t>ведомственных</w:t>
      </w:r>
      <w:r w:rsidRPr="002E2237">
        <w:rPr>
          <w:spacing w:val="29"/>
          <w:sz w:val="24"/>
          <w:szCs w:val="24"/>
        </w:rPr>
        <w:t xml:space="preserve"> </w:t>
      </w:r>
      <w:r w:rsidRPr="002E2237">
        <w:rPr>
          <w:sz w:val="24"/>
          <w:szCs w:val="24"/>
        </w:rPr>
        <w:t>наград.</w:t>
      </w:r>
    </w:p>
    <w:p w:rsidR="008415D7" w:rsidRPr="002E2237" w:rsidRDefault="006103EC" w:rsidP="002E2237">
      <w:pPr>
        <w:pStyle w:val="a4"/>
        <w:numPr>
          <w:ilvl w:val="0"/>
          <w:numId w:val="12"/>
        </w:numPr>
        <w:tabs>
          <w:tab w:val="left" w:pos="397"/>
        </w:tabs>
        <w:spacing w:line="258" w:lineRule="exact"/>
        <w:ind w:left="396" w:hanging="234"/>
        <w:rPr>
          <w:sz w:val="24"/>
          <w:szCs w:val="24"/>
        </w:rPr>
        <w:sectPr w:rsidR="008415D7" w:rsidRPr="002E2237">
          <w:pgSz w:w="11900" w:h="16840"/>
          <w:pgMar w:top="1020" w:right="900" w:bottom="280" w:left="1560" w:header="720" w:footer="720" w:gutter="0"/>
          <w:cols w:space="720"/>
        </w:sectPr>
      </w:pPr>
      <w:r w:rsidRPr="002E2237">
        <w:rPr>
          <w:w w:val="95"/>
          <w:sz w:val="24"/>
          <w:szCs w:val="24"/>
        </w:rPr>
        <w:t>Проведение</w:t>
      </w:r>
      <w:r w:rsidRPr="002E2237">
        <w:rPr>
          <w:spacing w:val="31"/>
          <w:w w:val="95"/>
          <w:sz w:val="24"/>
          <w:szCs w:val="24"/>
        </w:rPr>
        <w:t xml:space="preserve"> </w:t>
      </w:r>
      <w:r w:rsidRPr="002E2237">
        <w:rPr>
          <w:w w:val="95"/>
          <w:sz w:val="24"/>
          <w:szCs w:val="24"/>
        </w:rPr>
        <w:t>аттестации</w:t>
      </w:r>
      <w:r w:rsidRPr="002E2237">
        <w:rPr>
          <w:spacing w:val="5"/>
          <w:w w:val="95"/>
          <w:sz w:val="24"/>
          <w:szCs w:val="24"/>
        </w:rPr>
        <w:t xml:space="preserve"> </w:t>
      </w:r>
      <w:r w:rsidRPr="002E2237">
        <w:rPr>
          <w:w w:val="95"/>
          <w:sz w:val="24"/>
          <w:szCs w:val="24"/>
        </w:rPr>
        <w:t>работников</w:t>
      </w:r>
      <w:r w:rsidRPr="002E2237">
        <w:rPr>
          <w:spacing w:val="45"/>
          <w:w w:val="95"/>
          <w:sz w:val="24"/>
          <w:szCs w:val="24"/>
        </w:rPr>
        <w:t xml:space="preserve"> </w:t>
      </w:r>
      <w:r w:rsidRPr="002E2237">
        <w:rPr>
          <w:w w:val="95"/>
          <w:sz w:val="24"/>
          <w:szCs w:val="24"/>
        </w:rPr>
        <w:t>на</w:t>
      </w:r>
      <w:r w:rsidRPr="002E2237">
        <w:rPr>
          <w:spacing w:val="23"/>
          <w:w w:val="95"/>
          <w:sz w:val="24"/>
          <w:szCs w:val="24"/>
        </w:rPr>
        <w:t xml:space="preserve"> </w:t>
      </w:r>
      <w:r w:rsidRPr="002E2237">
        <w:rPr>
          <w:w w:val="95"/>
          <w:sz w:val="24"/>
          <w:szCs w:val="24"/>
        </w:rPr>
        <w:t>соответствие</w:t>
      </w:r>
      <w:r w:rsidRPr="002E2237">
        <w:rPr>
          <w:spacing w:val="46"/>
          <w:w w:val="95"/>
          <w:sz w:val="24"/>
          <w:szCs w:val="24"/>
        </w:rPr>
        <w:t xml:space="preserve"> </w:t>
      </w:r>
      <w:r w:rsidRPr="002E2237">
        <w:rPr>
          <w:w w:val="95"/>
          <w:sz w:val="24"/>
          <w:szCs w:val="24"/>
        </w:rPr>
        <w:t>занимаемой</w:t>
      </w:r>
      <w:r w:rsidRPr="002E2237">
        <w:rPr>
          <w:spacing w:val="49"/>
          <w:w w:val="95"/>
          <w:sz w:val="24"/>
          <w:szCs w:val="24"/>
        </w:rPr>
        <w:t xml:space="preserve"> </w:t>
      </w:r>
      <w:r w:rsidRPr="002E2237">
        <w:rPr>
          <w:w w:val="95"/>
          <w:sz w:val="24"/>
          <w:szCs w:val="24"/>
        </w:rPr>
        <w:t>должности.</w:t>
      </w:r>
    </w:p>
    <w:p w:rsidR="008415D7" w:rsidRDefault="008415D7">
      <w:pPr>
        <w:pStyle w:val="a3"/>
        <w:spacing w:before="3"/>
        <w:rPr>
          <w:sz w:val="25"/>
        </w:rPr>
      </w:pPr>
    </w:p>
    <w:p w:rsidR="008415D7" w:rsidRDefault="002E2237">
      <w:pPr>
        <w:ind w:left="4268"/>
        <w:rPr>
          <w:sz w:val="25"/>
        </w:rPr>
      </w:pPr>
      <w:r>
        <w:rPr>
          <w:w w:val="105"/>
          <w:sz w:val="25"/>
        </w:rPr>
        <w:t xml:space="preserve">                              </w:t>
      </w:r>
      <w:r w:rsidR="00FF347B">
        <w:rPr>
          <w:w w:val="105"/>
          <w:sz w:val="25"/>
        </w:rPr>
        <w:t>Приложение</w:t>
      </w:r>
      <w:r>
        <w:rPr>
          <w:spacing w:val="23"/>
          <w:w w:val="105"/>
          <w:sz w:val="25"/>
        </w:rPr>
        <w:t xml:space="preserve"> №2</w:t>
      </w:r>
    </w:p>
    <w:p w:rsidR="002E2237" w:rsidRPr="002E2237" w:rsidRDefault="002E2237" w:rsidP="002E2237">
      <w:pPr>
        <w:pStyle w:val="a3"/>
        <w:ind w:left="598" w:right="53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К перечню</w:t>
      </w:r>
    </w:p>
    <w:p w:rsidR="002E2237" w:rsidRDefault="002E2237" w:rsidP="002E2237">
      <w:pPr>
        <w:pStyle w:val="a3"/>
        <w:spacing w:before="12"/>
        <w:ind w:left="598" w:right="5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2E2237">
        <w:rPr>
          <w:sz w:val="20"/>
          <w:szCs w:val="20"/>
        </w:rPr>
        <w:t>должностей,</w:t>
      </w:r>
      <w:r w:rsidRPr="002E2237">
        <w:rPr>
          <w:spacing w:val="30"/>
          <w:sz w:val="20"/>
          <w:szCs w:val="20"/>
        </w:rPr>
        <w:t xml:space="preserve"> </w:t>
      </w:r>
      <w:r w:rsidRPr="002E2237">
        <w:rPr>
          <w:sz w:val="20"/>
          <w:szCs w:val="20"/>
        </w:rPr>
        <w:t>подверженных</w:t>
      </w:r>
    </w:p>
    <w:p w:rsidR="002E2237" w:rsidRPr="002E2237" w:rsidRDefault="002E2237" w:rsidP="002E2237">
      <w:pPr>
        <w:pStyle w:val="a3"/>
        <w:spacing w:before="12"/>
        <w:ind w:left="598" w:right="5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2E2237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                           </w:t>
      </w:r>
      <w:r w:rsidRPr="002E2237">
        <w:rPr>
          <w:sz w:val="20"/>
          <w:szCs w:val="20"/>
        </w:rPr>
        <w:t>коррупционным</w:t>
      </w:r>
      <w:r w:rsidRPr="002E2237">
        <w:rPr>
          <w:spacing w:val="59"/>
          <w:sz w:val="20"/>
          <w:szCs w:val="20"/>
        </w:rPr>
        <w:t xml:space="preserve"> </w:t>
      </w:r>
      <w:r w:rsidRPr="002E2237">
        <w:rPr>
          <w:sz w:val="20"/>
          <w:szCs w:val="20"/>
        </w:rPr>
        <w:t>рискам</w:t>
      </w:r>
    </w:p>
    <w:p w:rsidR="008415D7" w:rsidRDefault="008415D7">
      <w:pPr>
        <w:pStyle w:val="a3"/>
        <w:spacing w:before="5"/>
        <w:rPr>
          <w:sz w:val="27"/>
        </w:rPr>
      </w:pPr>
    </w:p>
    <w:p w:rsidR="008415D7" w:rsidRDefault="00FF347B">
      <w:pPr>
        <w:ind w:left="523" w:right="607"/>
        <w:jc w:val="center"/>
        <w:rPr>
          <w:sz w:val="25"/>
        </w:rPr>
      </w:pPr>
      <w:r>
        <w:rPr>
          <w:w w:val="105"/>
          <w:sz w:val="25"/>
        </w:rPr>
        <w:t>Карта</w:t>
      </w:r>
      <w:r>
        <w:rPr>
          <w:spacing w:val="5"/>
          <w:w w:val="105"/>
          <w:sz w:val="25"/>
        </w:rPr>
        <w:t xml:space="preserve"> </w:t>
      </w:r>
      <w:r>
        <w:rPr>
          <w:w w:val="105"/>
          <w:sz w:val="25"/>
        </w:rPr>
        <w:t>коррупционных</w:t>
      </w:r>
      <w:r>
        <w:rPr>
          <w:spacing w:val="27"/>
          <w:w w:val="105"/>
          <w:sz w:val="25"/>
        </w:rPr>
        <w:t xml:space="preserve"> </w:t>
      </w:r>
      <w:r>
        <w:rPr>
          <w:w w:val="105"/>
          <w:sz w:val="25"/>
        </w:rPr>
        <w:t>рисков</w:t>
      </w:r>
    </w:p>
    <w:p w:rsidR="008415D7" w:rsidRDefault="008415D7">
      <w:pPr>
        <w:pStyle w:val="a3"/>
        <w:spacing w:before="4"/>
        <w:rPr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685"/>
        <w:gridCol w:w="3240"/>
        <w:gridCol w:w="5027"/>
      </w:tblGrid>
      <w:tr w:rsidR="008415D7">
        <w:trPr>
          <w:trHeight w:val="633"/>
        </w:trPr>
        <w:tc>
          <w:tcPr>
            <w:tcW w:w="685" w:type="dxa"/>
          </w:tcPr>
          <w:p w:rsidR="008415D7" w:rsidRDefault="00FF347B">
            <w:pPr>
              <w:pStyle w:val="TableParagraph"/>
              <w:spacing w:before="22"/>
              <w:ind w:right="18"/>
              <w:jc w:val="center"/>
              <w:rPr>
                <w:i/>
                <w:sz w:val="25"/>
              </w:rPr>
            </w:pPr>
            <w:r>
              <w:rPr>
                <w:i/>
                <w:w w:val="70"/>
                <w:sz w:val="25"/>
              </w:rPr>
              <w:t>№</w:t>
            </w:r>
          </w:p>
          <w:p w:rsidR="008415D7" w:rsidRDefault="00FF347B">
            <w:pPr>
              <w:pStyle w:val="TableParagraph"/>
              <w:spacing w:before="21" w:line="284" w:lineRule="exact"/>
              <w:ind w:left="157" w:right="135"/>
              <w:jc w:val="center"/>
              <w:rPr>
                <w:sz w:val="25"/>
              </w:rPr>
            </w:pPr>
            <w:r>
              <w:rPr>
                <w:sz w:val="25"/>
              </w:rPr>
              <w:t>п/п</w:t>
            </w:r>
          </w:p>
        </w:tc>
        <w:tc>
          <w:tcPr>
            <w:tcW w:w="3240" w:type="dxa"/>
          </w:tcPr>
          <w:p w:rsidR="008415D7" w:rsidRDefault="00FF347B">
            <w:pPr>
              <w:pStyle w:val="TableParagraph"/>
              <w:spacing w:before="15"/>
              <w:ind w:left="321"/>
              <w:rPr>
                <w:sz w:val="25"/>
              </w:rPr>
            </w:pPr>
            <w:r>
              <w:rPr>
                <w:w w:val="105"/>
                <w:sz w:val="25"/>
              </w:rPr>
              <w:t>Коррупционные</w:t>
            </w:r>
            <w:r>
              <w:rPr>
                <w:spacing w:val="28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риски</w:t>
            </w:r>
          </w:p>
        </w:tc>
        <w:tc>
          <w:tcPr>
            <w:tcW w:w="5027" w:type="dxa"/>
          </w:tcPr>
          <w:p w:rsidR="008415D7" w:rsidRDefault="00FF347B">
            <w:pPr>
              <w:pStyle w:val="TableParagraph"/>
              <w:spacing w:line="290" w:lineRule="exact"/>
              <w:ind w:left="190" w:right="245"/>
              <w:jc w:val="center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pacing w:val="-1"/>
                <w:sz w:val="25"/>
              </w:rPr>
              <w:t>Меры</w:t>
            </w:r>
            <w:r>
              <w:rPr>
                <w:rFonts w:ascii="Cambria" w:hAnsi="Cambria"/>
                <w:spacing w:val="-4"/>
                <w:sz w:val="25"/>
              </w:rPr>
              <w:t xml:space="preserve"> </w:t>
            </w:r>
            <w:r>
              <w:rPr>
                <w:rFonts w:ascii="Cambria" w:hAnsi="Cambria"/>
                <w:spacing w:val="-1"/>
                <w:sz w:val="25"/>
              </w:rPr>
              <w:t>по</w:t>
            </w:r>
            <w:r>
              <w:rPr>
                <w:rFonts w:ascii="Cambria" w:hAnsi="Cambria"/>
                <w:spacing w:val="-9"/>
                <w:sz w:val="25"/>
              </w:rPr>
              <w:t xml:space="preserve"> </w:t>
            </w:r>
            <w:r>
              <w:rPr>
                <w:rFonts w:ascii="Cambria" w:hAnsi="Cambria"/>
                <w:spacing w:val="-1"/>
                <w:sz w:val="25"/>
              </w:rPr>
              <w:t>устранению</w:t>
            </w:r>
            <w:r>
              <w:rPr>
                <w:rFonts w:ascii="Cambria" w:hAnsi="Cambria"/>
                <w:spacing w:val="12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или</w:t>
            </w:r>
            <w:r>
              <w:rPr>
                <w:rFonts w:ascii="Cambria" w:hAnsi="Cambria"/>
                <w:spacing w:val="-9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минимизации</w:t>
            </w:r>
          </w:p>
          <w:p w:rsidR="008415D7" w:rsidRDefault="00FF347B">
            <w:pPr>
              <w:pStyle w:val="TableParagraph"/>
              <w:spacing w:before="82"/>
              <w:ind w:left="190" w:right="208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КО</w:t>
            </w:r>
            <w:r w:rsidR="002E2237">
              <w:rPr>
                <w:rFonts w:ascii="Cambria" w:hAnsi="Cambria"/>
                <w:w w:val="105"/>
                <w:sz w:val="18"/>
              </w:rPr>
              <w:t>РРУПЦИОННЫХ РИСКОВ</w:t>
            </w:r>
          </w:p>
        </w:tc>
      </w:tr>
      <w:tr w:rsidR="008415D7">
        <w:trPr>
          <w:trHeight w:val="1228"/>
        </w:trPr>
        <w:tc>
          <w:tcPr>
            <w:tcW w:w="685" w:type="dxa"/>
          </w:tcPr>
          <w:p w:rsidR="008415D7" w:rsidRDefault="00FF347B">
            <w:pPr>
              <w:pStyle w:val="TableParagraph"/>
              <w:spacing w:line="284" w:lineRule="exact"/>
              <w:ind w:left="24"/>
              <w:jc w:val="center"/>
              <w:rPr>
                <w:sz w:val="25"/>
              </w:rPr>
            </w:pPr>
            <w:r>
              <w:rPr>
                <w:w w:val="81"/>
                <w:sz w:val="25"/>
              </w:rPr>
              <w:t>1</w:t>
            </w:r>
          </w:p>
        </w:tc>
        <w:tc>
          <w:tcPr>
            <w:tcW w:w="3240" w:type="dxa"/>
          </w:tcPr>
          <w:p w:rsidR="008415D7" w:rsidRDefault="00FF347B">
            <w:pPr>
              <w:pStyle w:val="TableParagraph"/>
              <w:spacing w:line="264" w:lineRule="auto"/>
              <w:ind w:left="104" w:right="385"/>
              <w:rPr>
                <w:sz w:val="25"/>
              </w:rPr>
            </w:pPr>
            <w:r>
              <w:rPr>
                <w:w w:val="105"/>
                <w:sz w:val="25"/>
              </w:rPr>
              <w:t>Осуществление</w:t>
            </w:r>
            <w:r>
              <w:rPr>
                <w:spacing w:val="16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закупок</w:t>
            </w:r>
            <w:r>
              <w:rPr>
                <w:spacing w:val="-62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для</w:t>
            </w:r>
            <w:r>
              <w:rPr>
                <w:spacing w:val="17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нужд</w:t>
            </w:r>
            <w:r>
              <w:rPr>
                <w:spacing w:val="7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учреждения.</w:t>
            </w:r>
          </w:p>
        </w:tc>
        <w:tc>
          <w:tcPr>
            <w:tcW w:w="5027" w:type="dxa"/>
          </w:tcPr>
          <w:p w:rsidR="008415D7" w:rsidRDefault="00FF347B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2" w:lineRule="exact"/>
              <w:ind w:left="254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z w:val="25"/>
              </w:rPr>
              <w:t>создание</w:t>
            </w:r>
            <w:r>
              <w:rPr>
                <w:rFonts w:ascii="Cambria" w:hAnsi="Cambria"/>
                <w:spacing w:val="11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комиссии</w:t>
            </w:r>
            <w:r>
              <w:rPr>
                <w:rFonts w:ascii="Cambria" w:hAnsi="Cambria"/>
                <w:spacing w:val="8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по</w:t>
            </w:r>
            <w:r>
              <w:rPr>
                <w:rFonts w:ascii="Cambria" w:hAnsi="Cambria"/>
                <w:spacing w:val="-1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закупкам</w:t>
            </w:r>
            <w:r>
              <w:rPr>
                <w:rFonts w:ascii="Cambria" w:hAnsi="Cambria"/>
                <w:spacing w:val="12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в</w:t>
            </w:r>
          </w:p>
          <w:p w:rsidR="008415D7" w:rsidRDefault="00FF347B">
            <w:pPr>
              <w:pStyle w:val="TableParagraph"/>
              <w:spacing w:before="15"/>
              <w:ind w:left="107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5"/>
                <w:sz w:val="25"/>
              </w:rPr>
              <w:t>рамках</w:t>
            </w:r>
            <w:r>
              <w:rPr>
                <w:rFonts w:ascii="Cambria" w:hAnsi="Cambria"/>
                <w:spacing w:val="45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требований</w:t>
            </w:r>
            <w:r>
              <w:rPr>
                <w:rFonts w:ascii="Cambria" w:hAnsi="Cambria"/>
                <w:spacing w:val="9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законодательства;</w:t>
            </w:r>
          </w:p>
          <w:p w:rsidR="008415D7" w:rsidRDefault="00FF347B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line="310" w:lineRule="atLeast"/>
              <w:ind w:right="529" w:hanging="3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z w:val="25"/>
              </w:rPr>
              <w:t>систематический контроль</w:t>
            </w:r>
            <w:r>
              <w:rPr>
                <w:rFonts w:ascii="Cambria" w:hAnsi="Cambria"/>
                <w:spacing w:val="1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за</w:t>
            </w:r>
            <w:r>
              <w:rPr>
                <w:rFonts w:ascii="Cambria" w:hAnsi="Cambria"/>
                <w:spacing w:val="1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деятельностью</w:t>
            </w:r>
            <w:r>
              <w:rPr>
                <w:rFonts w:ascii="Cambria" w:hAnsi="Cambria"/>
                <w:spacing w:val="11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комиссии</w:t>
            </w:r>
            <w:r>
              <w:rPr>
                <w:rFonts w:ascii="Cambria" w:hAnsi="Cambria"/>
                <w:spacing w:val="17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по</w:t>
            </w:r>
            <w:r>
              <w:rPr>
                <w:rFonts w:ascii="Cambria" w:hAnsi="Cambria"/>
                <w:spacing w:val="27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закупкам;</w:t>
            </w:r>
          </w:p>
        </w:tc>
      </w:tr>
      <w:tr w:rsidR="008415D7">
        <w:trPr>
          <w:trHeight w:val="2763"/>
        </w:trPr>
        <w:tc>
          <w:tcPr>
            <w:tcW w:w="685" w:type="dxa"/>
          </w:tcPr>
          <w:p w:rsidR="008415D7" w:rsidRDefault="00FF347B">
            <w:pPr>
              <w:pStyle w:val="TableParagraph"/>
              <w:spacing w:line="275" w:lineRule="exact"/>
              <w:ind w:left="4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2</w:t>
            </w:r>
          </w:p>
        </w:tc>
        <w:tc>
          <w:tcPr>
            <w:tcW w:w="3240" w:type="dxa"/>
          </w:tcPr>
          <w:p w:rsidR="008415D7" w:rsidRDefault="00FF347B">
            <w:pPr>
              <w:pStyle w:val="TableParagraph"/>
              <w:spacing w:line="252" w:lineRule="auto"/>
              <w:ind w:left="111" w:hanging="7"/>
              <w:rPr>
                <w:sz w:val="25"/>
              </w:rPr>
            </w:pPr>
            <w:r>
              <w:rPr>
                <w:w w:val="105"/>
                <w:sz w:val="25"/>
              </w:rPr>
              <w:t>Финансово-хозяйственная</w:t>
            </w:r>
            <w:r>
              <w:rPr>
                <w:spacing w:val="-63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деятельность</w:t>
            </w:r>
            <w:r>
              <w:rPr>
                <w:spacing w:val="23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учреждения.</w:t>
            </w:r>
          </w:p>
        </w:tc>
        <w:tc>
          <w:tcPr>
            <w:tcW w:w="5027" w:type="dxa"/>
          </w:tcPr>
          <w:p w:rsidR="008415D7" w:rsidRDefault="00FF347B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line="270" w:lineRule="exact"/>
              <w:ind w:left="264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5"/>
                <w:sz w:val="25"/>
              </w:rPr>
              <w:t>ревизионный</w:t>
            </w:r>
            <w:r>
              <w:rPr>
                <w:rFonts w:ascii="Cambria" w:hAnsi="Cambria"/>
                <w:spacing w:val="45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контроль</w:t>
            </w:r>
            <w:r>
              <w:rPr>
                <w:rFonts w:ascii="Cambria" w:hAnsi="Cambria"/>
                <w:spacing w:val="43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со</w:t>
            </w:r>
            <w:r>
              <w:rPr>
                <w:rFonts w:ascii="Cambria" w:hAnsi="Cambria"/>
                <w:spacing w:val="18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стороны</w:t>
            </w:r>
          </w:p>
          <w:p w:rsidR="008415D7" w:rsidRDefault="00FF347B">
            <w:pPr>
              <w:pStyle w:val="TableParagraph"/>
              <w:spacing w:before="15"/>
              <w:ind w:left="118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z w:val="25"/>
              </w:rPr>
              <w:t>Учредителя;</w:t>
            </w:r>
          </w:p>
          <w:p w:rsidR="008415D7" w:rsidRDefault="00FF347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before="15" w:line="247" w:lineRule="auto"/>
              <w:ind w:right="598" w:hanging="12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z w:val="25"/>
              </w:rPr>
              <w:t>создание</w:t>
            </w:r>
            <w:r>
              <w:rPr>
                <w:rFonts w:ascii="Cambria" w:hAnsi="Cambria"/>
                <w:spacing w:val="1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комиссии</w:t>
            </w:r>
            <w:r>
              <w:rPr>
                <w:rFonts w:ascii="Cambria" w:hAnsi="Cambria"/>
                <w:spacing w:val="1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по закупкам в</w:t>
            </w:r>
            <w:r>
              <w:rPr>
                <w:rFonts w:ascii="Cambria" w:hAnsi="Cambria"/>
                <w:spacing w:val="1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рамках</w:t>
            </w:r>
            <w:r>
              <w:rPr>
                <w:rFonts w:ascii="Cambria" w:hAnsi="Cambria"/>
                <w:spacing w:val="50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требований</w:t>
            </w:r>
            <w:r>
              <w:rPr>
                <w:rFonts w:ascii="Cambria" w:hAnsi="Cambria"/>
                <w:spacing w:val="1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законодательства;</w:t>
            </w:r>
          </w:p>
          <w:p w:rsidR="008415D7" w:rsidRDefault="00FF347B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spacing w:before="14" w:line="249" w:lineRule="auto"/>
              <w:ind w:left="116" w:right="193" w:hanging="1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z w:val="25"/>
              </w:rPr>
              <w:t>своевременное</w:t>
            </w:r>
            <w:r>
              <w:rPr>
                <w:rFonts w:ascii="Cambria" w:hAnsi="Cambria"/>
                <w:spacing w:val="1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размещение</w:t>
            </w:r>
            <w:r>
              <w:rPr>
                <w:rFonts w:ascii="Cambria" w:hAnsi="Cambria"/>
                <w:spacing w:val="1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необходимой</w:t>
            </w:r>
            <w:r>
              <w:rPr>
                <w:rFonts w:ascii="Cambria" w:hAnsi="Cambria"/>
                <w:spacing w:val="1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информации</w:t>
            </w:r>
            <w:r>
              <w:rPr>
                <w:rFonts w:ascii="Cambria" w:hAnsi="Cambria"/>
                <w:spacing w:val="1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в</w:t>
            </w:r>
            <w:r>
              <w:rPr>
                <w:rFonts w:ascii="Cambria" w:hAnsi="Cambria"/>
                <w:spacing w:val="1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специализированных</w:t>
            </w:r>
            <w:r>
              <w:rPr>
                <w:rFonts w:ascii="Cambria" w:hAnsi="Cambria"/>
                <w:spacing w:val="9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электронных</w:t>
            </w:r>
            <w:r>
              <w:rPr>
                <w:rFonts w:ascii="Cambria" w:hAnsi="Cambria"/>
                <w:spacing w:val="23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базах;</w:t>
            </w:r>
          </w:p>
          <w:p w:rsidR="008415D7" w:rsidRDefault="00FF347B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before="4"/>
              <w:ind w:left="274" w:hanging="159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5"/>
                <w:sz w:val="25"/>
              </w:rPr>
              <w:t>ежегодный</w:t>
            </w:r>
            <w:r>
              <w:rPr>
                <w:rFonts w:ascii="Cambria" w:hAnsi="Cambria"/>
                <w:spacing w:val="41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отчёт</w:t>
            </w:r>
            <w:r>
              <w:rPr>
                <w:rFonts w:ascii="Cambria" w:hAnsi="Cambria"/>
                <w:spacing w:val="28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директо</w:t>
            </w:r>
            <w:r w:rsidR="002E2237">
              <w:rPr>
                <w:rFonts w:ascii="Cambria" w:hAnsi="Cambria"/>
                <w:w w:val="95"/>
                <w:sz w:val="25"/>
              </w:rPr>
              <w:t>ров</w:t>
            </w:r>
            <w:r>
              <w:rPr>
                <w:rFonts w:ascii="Cambria" w:hAnsi="Cambria"/>
                <w:spacing w:val="28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по</w:t>
            </w:r>
          </w:p>
          <w:p w:rsidR="008415D7" w:rsidRDefault="00FF347B">
            <w:pPr>
              <w:pStyle w:val="TableParagraph"/>
              <w:spacing w:before="15"/>
              <w:ind w:left="123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z w:val="25"/>
              </w:rPr>
              <w:t>выполнению</w:t>
            </w:r>
            <w:r>
              <w:rPr>
                <w:rFonts w:ascii="Cambria" w:hAnsi="Cambria"/>
                <w:spacing w:val="1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Плана</w:t>
            </w:r>
            <w:r>
              <w:rPr>
                <w:rFonts w:ascii="Cambria" w:hAnsi="Cambria"/>
                <w:spacing w:val="-2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ФХД</w:t>
            </w:r>
            <w:r>
              <w:rPr>
                <w:rFonts w:ascii="Cambria" w:hAnsi="Cambria"/>
                <w:spacing w:val="6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на</w:t>
            </w:r>
            <w:r>
              <w:rPr>
                <w:rFonts w:ascii="Cambria" w:hAnsi="Cambria"/>
                <w:spacing w:val="-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текущий</w:t>
            </w:r>
            <w:r>
              <w:rPr>
                <w:rFonts w:ascii="Cambria" w:hAnsi="Cambria"/>
                <w:spacing w:val="9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год</w:t>
            </w:r>
          </w:p>
        </w:tc>
      </w:tr>
      <w:tr w:rsidR="008415D7">
        <w:trPr>
          <w:trHeight w:val="2449"/>
        </w:trPr>
        <w:tc>
          <w:tcPr>
            <w:tcW w:w="685" w:type="dxa"/>
            <w:tcBorders>
              <w:bottom w:val="thinThickMediumGap" w:sz="4" w:space="0" w:color="0C0C0C"/>
            </w:tcBorders>
          </w:tcPr>
          <w:p w:rsidR="008415D7" w:rsidRDefault="00FF347B">
            <w:pPr>
              <w:pStyle w:val="TableParagraph"/>
              <w:spacing w:line="274" w:lineRule="exact"/>
              <w:ind w:left="71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w w:val="97"/>
                <w:sz w:val="25"/>
              </w:rPr>
              <w:t>6</w:t>
            </w:r>
          </w:p>
        </w:tc>
        <w:tc>
          <w:tcPr>
            <w:tcW w:w="3240" w:type="dxa"/>
            <w:tcBorders>
              <w:bottom w:val="thinThickMediumGap" w:sz="4" w:space="0" w:color="030303"/>
            </w:tcBorders>
          </w:tcPr>
          <w:p w:rsidR="008415D7" w:rsidRDefault="00FF347B">
            <w:pPr>
              <w:pStyle w:val="TableParagraph"/>
              <w:spacing w:line="274" w:lineRule="exact"/>
              <w:ind w:left="119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5"/>
                <w:sz w:val="25"/>
              </w:rPr>
              <w:t>Предоставление</w:t>
            </w:r>
            <w:r>
              <w:rPr>
                <w:rFonts w:ascii="Cambria" w:hAnsi="Cambria"/>
                <w:spacing w:val="29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платных</w:t>
            </w:r>
          </w:p>
          <w:p w:rsidR="008415D7" w:rsidRDefault="002E2237">
            <w:pPr>
              <w:pStyle w:val="TableParagraph"/>
              <w:spacing w:before="31"/>
              <w:ind w:left="12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услуг</w:t>
            </w:r>
            <w:r w:rsidR="00FF347B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5027" w:type="dxa"/>
          </w:tcPr>
          <w:p w:rsidR="008415D7" w:rsidRDefault="00FF347B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274" w:lineRule="exact"/>
              <w:ind w:left="281" w:hanging="159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5"/>
                <w:sz w:val="25"/>
              </w:rPr>
              <w:t>назначение</w:t>
            </w:r>
            <w:r>
              <w:rPr>
                <w:rFonts w:ascii="Cambria" w:hAnsi="Cambria"/>
                <w:spacing w:val="39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ответственного</w:t>
            </w:r>
            <w:r>
              <w:rPr>
                <w:rFonts w:ascii="Cambria" w:hAnsi="Cambria"/>
                <w:spacing w:val="26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лица</w:t>
            </w:r>
            <w:r>
              <w:rPr>
                <w:rFonts w:ascii="Cambria" w:hAnsi="Cambria"/>
                <w:spacing w:val="25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за</w:t>
            </w:r>
          </w:p>
          <w:p w:rsidR="008415D7" w:rsidRDefault="00FF347B">
            <w:pPr>
              <w:pStyle w:val="TableParagraph"/>
              <w:spacing w:before="15"/>
              <w:ind w:left="120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pacing w:val="-1"/>
                <w:sz w:val="25"/>
              </w:rPr>
              <w:t>реализацию</w:t>
            </w:r>
            <w:r>
              <w:rPr>
                <w:rFonts w:ascii="Cambria" w:hAnsi="Cambria"/>
                <w:spacing w:val="6"/>
                <w:sz w:val="25"/>
              </w:rPr>
              <w:t xml:space="preserve"> </w:t>
            </w:r>
            <w:r>
              <w:rPr>
                <w:rFonts w:ascii="Cambria" w:hAnsi="Cambria"/>
                <w:spacing w:val="-1"/>
                <w:sz w:val="25"/>
              </w:rPr>
              <w:t>платных</w:t>
            </w:r>
            <w:r>
              <w:rPr>
                <w:rFonts w:ascii="Cambria" w:hAnsi="Cambria"/>
                <w:spacing w:val="7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услуг;</w:t>
            </w:r>
          </w:p>
          <w:p w:rsidR="008415D7" w:rsidRDefault="00FF347B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before="15"/>
              <w:ind w:left="274" w:hanging="152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5"/>
                <w:sz w:val="25"/>
              </w:rPr>
              <w:t>оформление</w:t>
            </w:r>
            <w:r>
              <w:rPr>
                <w:rFonts w:ascii="Cambria" w:hAnsi="Cambria"/>
                <w:spacing w:val="11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договоров/контрактов;</w:t>
            </w:r>
          </w:p>
          <w:p w:rsidR="008415D7" w:rsidRDefault="00FF347B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9" w:line="252" w:lineRule="auto"/>
              <w:ind w:right="297" w:hanging="8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5"/>
                <w:sz w:val="25"/>
              </w:rPr>
              <w:t>ежегодная</w:t>
            </w:r>
            <w:r>
              <w:rPr>
                <w:rFonts w:ascii="Cambria" w:hAnsi="Cambria"/>
                <w:spacing w:val="29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отчётность</w:t>
            </w:r>
            <w:r>
              <w:rPr>
                <w:rFonts w:ascii="Cambria" w:hAnsi="Cambria"/>
                <w:spacing w:val="43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директор</w:t>
            </w:r>
            <w:r w:rsidR="002E2237">
              <w:rPr>
                <w:rFonts w:ascii="Cambria" w:hAnsi="Cambria"/>
                <w:w w:val="95"/>
                <w:sz w:val="25"/>
              </w:rPr>
              <w:t xml:space="preserve">ов </w:t>
            </w:r>
            <w:r>
              <w:rPr>
                <w:rFonts w:ascii="Cambria" w:hAnsi="Cambria"/>
                <w:w w:val="95"/>
                <w:sz w:val="25"/>
              </w:rPr>
              <w:t>по</w:t>
            </w:r>
            <w:r>
              <w:rPr>
                <w:rFonts w:ascii="Cambria" w:hAnsi="Cambria"/>
                <w:spacing w:val="20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данному</w:t>
            </w:r>
            <w:r>
              <w:rPr>
                <w:rFonts w:ascii="Cambria" w:hAnsi="Cambria"/>
                <w:spacing w:val="43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направлению</w:t>
            </w:r>
            <w:r>
              <w:rPr>
                <w:rFonts w:ascii="Cambria" w:hAnsi="Cambria"/>
                <w:spacing w:val="45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деятельности;</w:t>
            </w:r>
          </w:p>
          <w:p w:rsidR="008415D7" w:rsidRDefault="00FF347B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1" w:line="247" w:lineRule="auto"/>
              <w:ind w:left="137" w:right="816" w:hanging="8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z w:val="25"/>
              </w:rPr>
              <w:t>систематическое обновление</w:t>
            </w:r>
            <w:r>
              <w:rPr>
                <w:rFonts w:ascii="Cambria" w:hAnsi="Cambria"/>
                <w:spacing w:val="1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информации</w:t>
            </w:r>
            <w:r>
              <w:rPr>
                <w:rFonts w:ascii="Cambria" w:hAnsi="Cambria"/>
                <w:spacing w:val="8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на</w:t>
            </w:r>
            <w:r>
              <w:rPr>
                <w:rFonts w:ascii="Cambria" w:hAnsi="Cambria"/>
                <w:spacing w:val="21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официальном</w:t>
            </w:r>
            <w:r>
              <w:rPr>
                <w:rFonts w:ascii="Cambria" w:hAnsi="Cambria"/>
                <w:spacing w:val="47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сайте</w:t>
            </w:r>
          </w:p>
          <w:p w:rsidR="008415D7" w:rsidRDefault="00FF347B">
            <w:pPr>
              <w:pStyle w:val="TableParagraph"/>
              <w:spacing w:before="14"/>
              <w:ind w:left="134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5"/>
                <w:sz w:val="25"/>
              </w:rPr>
              <w:t>учреждения</w:t>
            </w:r>
            <w:r>
              <w:rPr>
                <w:rFonts w:ascii="Cambria" w:hAnsi="Cambria"/>
                <w:spacing w:val="11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в</w:t>
            </w:r>
            <w:r>
              <w:rPr>
                <w:rFonts w:ascii="Cambria" w:hAnsi="Cambria"/>
                <w:spacing w:val="15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сети</w:t>
            </w:r>
            <w:r>
              <w:rPr>
                <w:rFonts w:ascii="Cambria" w:hAnsi="Cambria"/>
                <w:spacing w:val="20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Интернет</w:t>
            </w:r>
          </w:p>
        </w:tc>
      </w:tr>
      <w:tr w:rsidR="008415D7">
        <w:trPr>
          <w:trHeight w:val="2139"/>
        </w:trPr>
        <w:tc>
          <w:tcPr>
            <w:tcW w:w="685" w:type="dxa"/>
            <w:tcBorders>
              <w:top w:val="thickThinMediumGap" w:sz="4" w:space="0" w:color="0C0C0C"/>
            </w:tcBorders>
          </w:tcPr>
          <w:p w:rsidR="008415D7" w:rsidRDefault="00FF347B">
            <w:pPr>
              <w:pStyle w:val="TableParagraph"/>
              <w:spacing w:line="267" w:lineRule="exact"/>
              <w:ind w:left="94"/>
              <w:jc w:val="center"/>
              <w:rPr>
                <w:sz w:val="28"/>
              </w:rPr>
            </w:pPr>
            <w:r>
              <w:rPr>
                <w:w w:val="85"/>
                <w:sz w:val="28"/>
              </w:rPr>
              <w:t>7</w:t>
            </w:r>
          </w:p>
        </w:tc>
        <w:tc>
          <w:tcPr>
            <w:tcW w:w="3240" w:type="dxa"/>
            <w:tcBorders>
              <w:top w:val="thickThinMediumGap" w:sz="4" w:space="0" w:color="030303"/>
            </w:tcBorders>
          </w:tcPr>
          <w:p w:rsidR="008415D7" w:rsidRDefault="00FF347B">
            <w:pPr>
              <w:pStyle w:val="TableParagraph"/>
              <w:spacing w:line="261" w:lineRule="exact"/>
              <w:ind w:left="136"/>
              <w:rPr>
                <w:sz w:val="25"/>
              </w:rPr>
            </w:pPr>
            <w:r>
              <w:rPr>
                <w:sz w:val="25"/>
              </w:rPr>
              <w:t>Подготовка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8415D7" w:rsidRDefault="00FF347B">
            <w:pPr>
              <w:pStyle w:val="TableParagraph"/>
              <w:spacing w:before="21" w:line="256" w:lineRule="auto"/>
              <w:ind w:left="138" w:right="317" w:hanging="6"/>
              <w:rPr>
                <w:sz w:val="25"/>
              </w:rPr>
            </w:pPr>
            <w:r>
              <w:rPr>
                <w:w w:val="105"/>
                <w:sz w:val="25"/>
              </w:rPr>
              <w:t>согласование</w:t>
            </w:r>
            <w:r>
              <w:rPr>
                <w:spacing w:val="7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наградных</w:t>
            </w:r>
            <w:r>
              <w:rPr>
                <w:spacing w:val="-63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документов</w:t>
            </w:r>
            <w:r>
              <w:rPr>
                <w:spacing w:val="1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на</w:t>
            </w:r>
            <w:r>
              <w:rPr>
                <w:spacing w:val="1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присвоение</w:t>
            </w:r>
            <w:r>
              <w:rPr>
                <w:spacing w:val="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работникам</w:t>
            </w:r>
            <w:r>
              <w:rPr>
                <w:spacing w:val="1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учреждения</w:t>
            </w:r>
            <w:r>
              <w:rPr>
                <w:spacing w:val="1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государственных</w:t>
            </w:r>
            <w:r>
              <w:rPr>
                <w:spacing w:val="22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и</w:t>
            </w:r>
          </w:p>
          <w:p w:rsidR="008415D7" w:rsidRDefault="00FF347B">
            <w:pPr>
              <w:pStyle w:val="TableParagraph"/>
              <w:spacing w:line="285" w:lineRule="exact"/>
              <w:ind w:left="149"/>
              <w:rPr>
                <w:sz w:val="25"/>
              </w:rPr>
            </w:pPr>
            <w:r>
              <w:rPr>
                <w:w w:val="105"/>
                <w:sz w:val="25"/>
              </w:rPr>
              <w:t>ведомственных</w:t>
            </w:r>
            <w:r>
              <w:rPr>
                <w:spacing w:val="18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наград.</w:t>
            </w:r>
          </w:p>
        </w:tc>
        <w:tc>
          <w:tcPr>
            <w:tcW w:w="5027" w:type="dxa"/>
          </w:tcPr>
          <w:p w:rsidR="008415D7" w:rsidRDefault="00FF347B">
            <w:pPr>
              <w:pStyle w:val="TableParagraph"/>
              <w:spacing w:line="262" w:lineRule="exact"/>
              <w:ind w:left="137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z w:val="25"/>
              </w:rPr>
              <w:t>-</w:t>
            </w:r>
            <w:r>
              <w:rPr>
                <w:rFonts w:ascii="Cambria" w:hAnsi="Cambria"/>
                <w:spacing w:val="-9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обсуждение</w:t>
            </w:r>
            <w:r>
              <w:rPr>
                <w:rFonts w:ascii="Cambria" w:hAnsi="Cambria"/>
                <w:spacing w:val="24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профессиональной</w:t>
            </w:r>
            <w:r>
              <w:rPr>
                <w:rFonts w:ascii="Cambria" w:hAnsi="Cambria"/>
                <w:spacing w:val="1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и</w:t>
            </w:r>
          </w:p>
          <w:p w:rsidR="008415D7" w:rsidRDefault="00FF347B">
            <w:pPr>
              <w:pStyle w:val="TableParagraph"/>
              <w:spacing w:before="8" w:line="252" w:lineRule="auto"/>
              <w:ind w:left="136" w:hanging="7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5"/>
                <w:sz w:val="25"/>
              </w:rPr>
              <w:t>трудовой</w:t>
            </w:r>
            <w:r>
              <w:rPr>
                <w:rFonts w:ascii="Cambria" w:hAnsi="Cambria"/>
                <w:spacing w:val="41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деятельности</w:t>
            </w:r>
            <w:r>
              <w:rPr>
                <w:rFonts w:ascii="Cambria" w:hAnsi="Cambria"/>
                <w:spacing w:val="40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кандидатов</w:t>
            </w:r>
            <w:r>
              <w:rPr>
                <w:rFonts w:ascii="Cambria" w:hAnsi="Cambria"/>
                <w:spacing w:val="30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на</w:t>
            </w:r>
            <w:r>
              <w:rPr>
                <w:rFonts w:ascii="Cambria" w:hAnsi="Cambria"/>
                <w:spacing w:val="-50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награждение</w:t>
            </w:r>
            <w:r>
              <w:rPr>
                <w:rFonts w:ascii="Cambria" w:hAnsi="Cambria"/>
                <w:spacing w:val="1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на общем собрании</w:t>
            </w:r>
            <w:r>
              <w:rPr>
                <w:rFonts w:ascii="Cambria" w:hAnsi="Cambria"/>
                <w:spacing w:val="1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трудового</w:t>
            </w:r>
            <w:r>
              <w:rPr>
                <w:rFonts w:ascii="Cambria" w:hAnsi="Cambria"/>
                <w:spacing w:val="20"/>
                <w:sz w:val="25"/>
              </w:rPr>
              <w:t xml:space="preserve"> </w:t>
            </w:r>
            <w:r>
              <w:rPr>
                <w:rFonts w:ascii="Cambria" w:hAnsi="Cambria"/>
                <w:sz w:val="25"/>
              </w:rPr>
              <w:t>коллектива</w:t>
            </w:r>
          </w:p>
        </w:tc>
      </w:tr>
      <w:tr w:rsidR="008415D7">
        <w:trPr>
          <w:trHeight w:val="1228"/>
        </w:trPr>
        <w:tc>
          <w:tcPr>
            <w:tcW w:w="685" w:type="dxa"/>
          </w:tcPr>
          <w:p w:rsidR="008415D7" w:rsidRDefault="00FF347B">
            <w:pPr>
              <w:pStyle w:val="TableParagraph"/>
              <w:spacing w:line="266" w:lineRule="exact"/>
              <w:ind w:left="114"/>
              <w:jc w:val="center"/>
              <w:rPr>
                <w:sz w:val="25"/>
              </w:rPr>
            </w:pPr>
            <w:r>
              <w:rPr>
                <w:w w:val="97"/>
                <w:sz w:val="25"/>
              </w:rPr>
              <w:t>8</w:t>
            </w:r>
          </w:p>
        </w:tc>
        <w:tc>
          <w:tcPr>
            <w:tcW w:w="3240" w:type="dxa"/>
          </w:tcPr>
          <w:p w:rsidR="008415D7" w:rsidRDefault="002E2237">
            <w:pPr>
              <w:pStyle w:val="TableParagraph"/>
              <w:spacing w:line="275" w:lineRule="exact"/>
              <w:ind w:left="143"/>
              <w:rPr>
                <w:sz w:val="26"/>
              </w:rPr>
            </w:pPr>
            <w:r>
              <w:rPr>
                <w:sz w:val="26"/>
              </w:rPr>
              <w:t>П</w:t>
            </w:r>
            <w:r w:rsidR="00FF347B">
              <w:rPr>
                <w:sz w:val="26"/>
              </w:rPr>
              <w:t>роведение</w:t>
            </w:r>
            <w:r w:rsidR="00FF347B">
              <w:rPr>
                <w:spacing w:val="-2"/>
                <w:sz w:val="26"/>
              </w:rPr>
              <w:t xml:space="preserve"> </w:t>
            </w:r>
            <w:r w:rsidR="00FF347B">
              <w:rPr>
                <w:sz w:val="26"/>
              </w:rPr>
              <w:t>аттестации</w:t>
            </w:r>
          </w:p>
          <w:p w:rsidR="008415D7" w:rsidRDefault="00FF347B">
            <w:pPr>
              <w:pStyle w:val="TableParagraph"/>
              <w:spacing w:before="12"/>
              <w:ind w:left="149"/>
              <w:rPr>
                <w:sz w:val="25"/>
              </w:rPr>
            </w:pPr>
            <w:r>
              <w:rPr>
                <w:w w:val="105"/>
                <w:sz w:val="25"/>
              </w:rPr>
              <w:t>работников</w:t>
            </w:r>
            <w:r>
              <w:rPr>
                <w:spacing w:val="17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на</w:t>
            </w:r>
          </w:p>
          <w:p w:rsidR="008415D7" w:rsidRDefault="00FF347B">
            <w:pPr>
              <w:pStyle w:val="TableParagraph"/>
              <w:spacing w:before="28" w:line="252" w:lineRule="auto"/>
              <w:ind w:left="145" w:right="187"/>
              <w:rPr>
                <w:sz w:val="25"/>
              </w:rPr>
            </w:pPr>
            <w:r>
              <w:rPr>
                <w:w w:val="105"/>
                <w:sz w:val="25"/>
              </w:rPr>
              <w:t>соответствие</w:t>
            </w:r>
            <w:r>
              <w:rPr>
                <w:spacing w:val="8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занимаемой</w:t>
            </w:r>
            <w:r>
              <w:rPr>
                <w:spacing w:val="-62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должности.</w:t>
            </w:r>
          </w:p>
        </w:tc>
        <w:tc>
          <w:tcPr>
            <w:tcW w:w="5027" w:type="dxa"/>
          </w:tcPr>
          <w:p w:rsidR="008415D7" w:rsidRDefault="00FF347B">
            <w:pPr>
              <w:pStyle w:val="TableParagraph"/>
              <w:spacing w:line="256" w:lineRule="auto"/>
              <w:ind w:left="141" w:hanging="2"/>
              <w:rPr>
                <w:sz w:val="25"/>
              </w:rPr>
            </w:pPr>
            <w:r>
              <w:rPr>
                <w:w w:val="105"/>
                <w:sz w:val="25"/>
              </w:rPr>
              <w:t>- контроль</w:t>
            </w:r>
            <w:r>
              <w:rPr>
                <w:spacing w:val="1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подготовки</w:t>
            </w:r>
            <w:r>
              <w:rPr>
                <w:spacing w:val="1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и проведения</w:t>
            </w:r>
            <w:r>
              <w:rPr>
                <w:spacing w:val="1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аттестационных</w:t>
            </w:r>
            <w:r>
              <w:rPr>
                <w:spacing w:val="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процессов</w:t>
            </w:r>
            <w:r>
              <w:rPr>
                <w:spacing w:val="2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работников</w:t>
            </w:r>
            <w:r>
              <w:rPr>
                <w:spacing w:val="2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на</w:t>
            </w:r>
            <w:r>
              <w:rPr>
                <w:spacing w:val="-62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соответствие</w:t>
            </w:r>
            <w:r>
              <w:rPr>
                <w:spacing w:val="31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требованиям</w:t>
            </w:r>
          </w:p>
          <w:p w:rsidR="008415D7" w:rsidRDefault="00FF347B">
            <w:pPr>
              <w:pStyle w:val="TableParagraph"/>
              <w:ind w:left="147"/>
              <w:rPr>
                <w:sz w:val="25"/>
              </w:rPr>
            </w:pPr>
            <w:r>
              <w:rPr>
                <w:w w:val="105"/>
                <w:sz w:val="25"/>
              </w:rPr>
              <w:t>законодательства</w:t>
            </w:r>
          </w:p>
        </w:tc>
      </w:tr>
    </w:tbl>
    <w:p w:rsidR="00FF347B" w:rsidRDefault="00FF347B"/>
    <w:sectPr w:rsidR="00FF347B" w:rsidSect="008415D7">
      <w:pgSz w:w="11900" w:h="16840"/>
      <w:pgMar w:top="1060" w:right="900" w:bottom="28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D96" w:rsidRDefault="00D42D96" w:rsidP="006103EC">
      <w:r>
        <w:separator/>
      </w:r>
    </w:p>
  </w:endnote>
  <w:endnote w:type="continuationSeparator" w:id="1">
    <w:p w:rsidR="00D42D96" w:rsidRDefault="00D42D96" w:rsidP="0061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D96" w:rsidRDefault="00D42D96" w:rsidP="006103EC">
      <w:r>
        <w:separator/>
      </w:r>
    </w:p>
  </w:footnote>
  <w:footnote w:type="continuationSeparator" w:id="1">
    <w:p w:rsidR="00D42D96" w:rsidRDefault="00D42D96" w:rsidP="00610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4D2"/>
    <w:multiLevelType w:val="hybridMultilevel"/>
    <w:tmpl w:val="F800B1AC"/>
    <w:lvl w:ilvl="0" w:tplc="C7A22556">
      <w:numFmt w:val="bullet"/>
      <w:lvlText w:val="-"/>
      <w:lvlJc w:val="left"/>
      <w:pPr>
        <w:ind w:left="104" w:hanging="159"/>
      </w:pPr>
      <w:rPr>
        <w:rFonts w:ascii="Cambria" w:eastAsia="Cambria" w:hAnsi="Cambria" w:cs="Cambria" w:hint="default"/>
        <w:w w:val="107"/>
        <w:sz w:val="25"/>
        <w:szCs w:val="25"/>
        <w:lang w:val="ru-RU" w:eastAsia="en-US" w:bidi="ar-SA"/>
      </w:rPr>
    </w:lvl>
    <w:lvl w:ilvl="1" w:tplc="DB2CC474">
      <w:numFmt w:val="bullet"/>
      <w:lvlText w:val="•"/>
      <w:lvlJc w:val="left"/>
      <w:pPr>
        <w:ind w:left="591" w:hanging="159"/>
      </w:pPr>
      <w:rPr>
        <w:rFonts w:hint="default"/>
        <w:lang w:val="ru-RU" w:eastAsia="en-US" w:bidi="ar-SA"/>
      </w:rPr>
    </w:lvl>
    <w:lvl w:ilvl="2" w:tplc="4A0C4574">
      <w:numFmt w:val="bullet"/>
      <w:lvlText w:val="•"/>
      <w:lvlJc w:val="left"/>
      <w:pPr>
        <w:ind w:left="1082" w:hanging="159"/>
      </w:pPr>
      <w:rPr>
        <w:rFonts w:hint="default"/>
        <w:lang w:val="ru-RU" w:eastAsia="en-US" w:bidi="ar-SA"/>
      </w:rPr>
    </w:lvl>
    <w:lvl w:ilvl="3" w:tplc="E11CAB76">
      <w:numFmt w:val="bullet"/>
      <w:lvlText w:val="•"/>
      <w:lvlJc w:val="left"/>
      <w:pPr>
        <w:ind w:left="1573" w:hanging="159"/>
      </w:pPr>
      <w:rPr>
        <w:rFonts w:hint="default"/>
        <w:lang w:val="ru-RU" w:eastAsia="en-US" w:bidi="ar-SA"/>
      </w:rPr>
    </w:lvl>
    <w:lvl w:ilvl="4" w:tplc="3DA2F248">
      <w:numFmt w:val="bullet"/>
      <w:lvlText w:val="•"/>
      <w:lvlJc w:val="left"/>
      <w:pPr>
        <w:ind w:left="2064" w:hanging="159"/>
      </w:pPr>
      <w:rPr>
        <w:rFonts w:hint="default"/>
        <w:lang w:val="ru-RU" w:eastAsia="en-US" w:bidi="ar-SA"/>
      </w:rPr>
    </w:lvl>
    <w:lvl w:ilvl="5" w:tplc="76365AEA">
      <w:numFmt w:val="bullet"/>
      <w:lvlText w:val="•"/>
      <w:lvlJc w:val="left"/>
      <w:pPr>
        <w:ind w:left="2556" w:hanging="159"/>
      </w:pPr>
      <w:rPr>
        <w:rFonts w:hint="default"/>
        <w:lang w:val="ru-RU" w:eastAsia="en-US" w:bidi="ar-SA"/>
      </w:rPr>
    </w:lvl>
    <w:lvl w:ilvl="6" w:tplc="5E78BEDE">
      <w:numFmt w:val="bullet"/>
      <w:lvlText w:val="•"/>
      <w:lvlJc w:val="left"/>
      <w:pPr>
        <w:ind w:left="3047" w:hanging="159"/>
      </w:pPr>
      <w:rPr>
        <w:rFonts w:hint="default"/>
        <w:lang w:val="ru-RU" w:eastAsia="en-US" w:bidi="ar-SA"/>
      </w:rPr>
    </w:lvl>
    <w:lvl w:ilvl="7" w:tplc="FBC45254">
      <w:numFmt w:val="bullet"/>
      <w:lvlText w:val="•"/>
      <w:lvlJc w:val="left"/>
      <w:pPr>
        <w:ind w:left="3538" w:hanging="159"/>
      </w:pPr>
      <w:rPr>
        <w:rFonts w:hint="default"/>
        <w:lang w:val="ru-RU" w:eastAsia="en-US" w:bidi="ar-SA"/>
      </w:rPr>
    </w:lvl>
    <w:lvl w:ilvl="8" w:tplc="E4EA79B0">
      <w:numFmt w:val="bullet"/>
      <w:lvlText w:val="•"/>
      <w:lvlJc w:val="left"/>
      <w:pPr>
        <w:ind w:left="4029" w:hanging="159"/>
      </w:pPr>
      <w:rPr>
        <w:rFonts w:hint="default"/>
        <w:lang w:val="ru-RU" w:eastAsia="en-US" w:bidi="ar-SA"/>
      </w:rPr>
    </w:lvl>
  </w:abstractNum>
  <w:abstractNum w:abstractNumId="1">
    <w:nsid w:val="053328F0"/>
    <w:multiLevelType w:val="hybridMultilevel"/>
    <w:tmpl w:val="6824A7BE"/>
    <w:lvl w:ilvl="0" w:tplc="C8783D18">
      <w:numFmt w:val="bullet"/>
      <w:lvlText w:val="-"/>
      <w:lvlJc w:val="left"/>
      <w:pPr>
        <w:ind w:left="120" w:hanging="156"/>
      </w:pPr>
      <w:rPr>
        <w:rFonts w:ascii="Cambria" w:eastAsia="Cambria" w:hAnsi="Cambria" w:cs="Cambria" w:hint="default"/>
        <w:w w:val="97"/>
        <w:sz w:val="25"/>
        <w:szCs w:val="25"/>
        <w:lang w:val="ru-RU" w:eastAsia="en-US" w:bidi="ar-SA"/>
      </w:rPr>
    </w:lvl>
    <w:lvl w:ilvl="1" w:tplc="218C8140">
      <w:numFmt w:val="bullet"/>
      <w:lvlText w:val="•"/>
      <w:lvlJc w:val="left"/>
      <w:pPr>
        <w:ind w:left="609" w:hanging="156"/>
      </w:pPr>
      <w:rPr>
        <w:rFonts w:hint="default"/>
        <w:lang w:val="ru-RU" w:eastAsia="en-US" w:bidi="ar-SA"/>
      </w:rPr>
    </w:lvl>
    <w:lvl w:ilvl="2" w:tplc="FCAC1C40">
      <w:numFmt w:val="bullet"/>
      <w:lvlText w:val="•"/>
      <w:lvlJc w:val="left"/>
      <w:pPr>
        <w:ind w:left="1098" w:hanging="156"/>
      </w:pPr>
      <w:rPr>
        <w:rFonts w:hint="default"/>
        <w:lang w:val="ru-RU" w:eastAsia="en-US" w:bidi="ar-SA"/>
      </w:rPr>
    </w:lvl>
    <w:lvl w:ilvl="3" w:tplc="4E00AC6E">
      <w:numFmt w:val="bullet"/>
      <w:lvlText w:val="•"/>
      <w:lvlJc w:val="left"/>
      <w:pPr>
        <w:ind w:left="1587" w:hanging="156"/>
      </w:pPr>
      <w:rPr>
        <w:rFonts w:hint="default"/>
        <w:lang w:val="ru-RU" w:eastAsia="en-US" w:bidi="ar-SA"/>
      </w:rPr>
    </w:lvl>
    <w:lvl w:ilvl="4" w:tplc="78F6DC20">
      <w:numFmt w:val="bullet"/>
      <w:lvlText w:val="•"/>
      <w:lvlJc w:val="left"/>
      <w:pPr>
        <w:ind w:left="2076" w:hanging="156"/>
      </w:pPr>
      <w:rPr>
        <w:rFonts w:hint="default"/>
        <w:lang w:val="ru-RU" w:eastAsia="en-US" w:bidi="ar-SA"/>
      </w:rPr>
    </w:lvl>
    <w:lvl w:ilvl="5" w:tplc="59360810">
      <w:numFmt w:val="bullet"/>
      <w:lvlText w:val="•"/>
      <w:lvlJc w:val="left"/>
      <w:pPr>
        <w:ind w:left="2566" w:hanging="156"/>
      </w:pPr>
      <w:rPr>
        <w:rFonts w:hint="default"/>
        <w:lang w:val="ru-RU" w:eastAsia="en-US" w:bidi="ar-SA"/>
      </w:rPr>
    </w:lvl>
    <w:lvl w:ilvl="6" w:tplc="C4568AE6">
      <w:numFmt w:val="bullet"/>
      <w:lvlText w:val="•"/>
      <w:lvlJc w:val="left"/>
      <w:pPr>
        <w:ind w:left="3055" w:hanging="156"/>
      </w:pPr>
      <w:rPr>
        <w:rFonts w:hint="default"/>
        <w:lang w:val="ru-RU" w:eastAsia="en-US" w:bidi="ar-SA"/>
      </w:rPr>
    </w:lvl>
    <w:lvl w:ilvl="7" w:tplc="F984EA44">
      <w:numFmt w:val="bullet"/>
      <w:lvlText w:val="•"/>
      <w:lvlJc w:val="left"/>
      <w:pPr>
        <w:ind w:left="3544" w:hanging="156"/>
      </w:pPr>
      <w:rPr>
        <w:rFonts w:hint="default"/>
        <w:lang w:val="ru-RU" w:eastAsia="en-US" w:bidi="ar-SA"/>
      </w:rPr>
    </w:lvl>
    <w:lvl w:ilvl="8" w:tplc="E9284DB8">
      <w:numFmt w:val="bullet"/>
      <w:lvlText w:val="•"/>
      <w:lvlJc w:val="left"/>
      <w:pPr>
        <w:ind w:left="4033" w:hanging="156"/>
      </w:pPr>
      <w:rPr>
        <w:rFonts w:hint="default"/>
        <w:lang w:val="ru-RU" w:eastAsia="en-US" w:bidi="ar-SA"/>
      </w:rPr>
    </w:lvl>
  </w:abstractNum>
  <w:abstractNum w:abstractNumId="2">
    <w:nsid w:val="06633201"/>
    <w:multiLevelType w:val="hybridMultilevel"/>
    <w:tmpl w:val="2D961AB2"/>
    <w:lvl w:ilvl="0" w:tplc="922410D8">
      <w:numFmt w:val="bullet"/>
      <w:lvlText w:val="-"/>
      <w:lvlJc w:val="left"/>
      <w:pPr>
        <w:ind w:left="134" w:hanging="171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en-US" w:bidi="ar-SA"/>
      </w:rPr>
    </w:lvl>
    <w:lvl w:ilvl="1" w:tplc="796826BC">
      <w:numFmt w:val="bullet"/>
      <w:lvlText w:val="•"/>
      <w:lvlJc w:val="left"/>
      <w:pPr>
        <w:ind w:left="700" w:hanging="171"/>
      </w:pPr>
      <w:rPr>
        <w:rFonts w:hint="default"/>
        <w:lang w:val="ru-RU" w:eastAsia="en-US" w:bidi="ar-SA"/>
      </w:rPr>
    </w:lvl>
    <w:lvl w:ilvl="2" w:tplc="4AA4FFCC">
      <w:numFmt w:val="bullet"/>
      <w:lvlText w:val="•"/>
      <w:lvlJc w:val="left"/>
      <w:pPr>
        <w:ind w:left="1260" w:hanging="171"/>
      </w:pPr>
      <w:rPr>
        <w:rFonts w:hint="default"/>
        <w:lang w:val="ru-RU" w:eastAsia="en-US" w:bidi="ar-SA"/>
      </w:rPr>
    </w:lvl>
    <w:lvl w:ilvl="3" w:tplc="BFC46EC2">
      <w:numFmt w:val="bullet"/>
      <w:lvlText w:val="•"/>
      <w:lvlJc w:val="left"/>
      <w:pPr>
        <w:ind w:left="1820" w:hanging="171"/>
      </w:pPr>
      <w:rPr>
        <w:rFonts w:hint="default"/>
        <w:lang w:val="ru-RU" w:eastAsia="en-US" w:bidi="ar-SA"/>
      </w:rPr>
    </w:lvl>
    <w:lvl w:ilvl="4" w:tplc="9E8E3CE4">
      <w:numFmt w:val="bullet"/>
      <w:lvlText w:val="•"/>
      <w:lvlJc w:val="left"/>
      <w:pPr>
        <w:ind w:left="2380" w:hanging="171"/>
      </w:pPr>
      <w:rPr>
        <w:rFonts w:hint="default"/>
        <w:lang w:val="ru-RU" w:eastAsia="en-US" w:bidi="ar-SA"/>
      </w:rPr>
    </w:lvl>
    <w:lvl w:ilvl="5" w:tplc="5D28530C">
      <w:numFmt w:val="bullet"/>
      <w:lvlText w:val="•"/>
      <w:lvlJc w:val="left"/>
      <w:pPr>
        <w:ind w:left="2940" w:hanging="171"/>
      </w:pPr>
      <w:rPr>
        <w:rFonts w:hint="default"/>
        <w:lang w:val="ru-RU" w:eastAsia="en-US" w:bidi="ar-SA"/>
      </w:rPr>
    </w:lvl>
    <w:lvl w:ilvl="6" w:tplc="62CA5046">
      <w:numFmt w:val="bullet"/>
      <w:lvlText w:val="•"/>
      <w:lvlJc w:val="left"/>
      <w:pPr>
        <w:ind w:left="3500" w:hanging="171"/>
      </w:pPr>
      <w:rPr>
        <w:rFonts w:hint="default"/>
        <w:lang w:val="ru-RU" w:eastAsia="en-US" w:bidi="ar-SA"/>
      </w:rPr>
    </w:lvl>
    <w:lvl w:ilvl="7" w:tplc="2828F4F8">
      <w:numFmt w:val="bullet"/>
      <w:lvlText w:val="•"/>
      <w:lvlJc w:val="left"/>
      <w:pPr>
        <w:ind w:left="4060" w:hanging="171"/>
      </w:pPr>
      <w:rPr>
        <w:rFonts w:hint="default"/>
        <w:lang w:val="ru-RU" w:eastAsia="en-US" w:bidi="ar-SA"/>
      </w:rPr>
    </w:lvl>
    <w:lvl w:ilvl="8" w:tplc="82D6C3F2">
      <w:numFmt w:val="bullet"/>
      <w:lvlText w:val="•"/>
      <w:lvlJc w:val="left"/>
      <w:pPr>
        <w:ind w:left="4620" w:hanging="171"/>
      </w:pPr>
      <w:rPr>
        <w:rFonts w:hint="default"/>
        <w:lang w:val="ru-RU" w:eastAsia="en-US" w:bidi="ar-SA"/>
      </w:rPr>
    </w:lvl>
  </w:abstractNum>
  <w:abstractNum w:abstractNumId="3">
    <w:nsid w:val="14233A54"/>
    <w:multiLevelType w:val="hybridMultilevel"/>
    <w:tmpl w:val="CB4CDD2A"/>
    <w:lvl w:ilvl="0" w:tplc="431C1EEE">
      <w:start w:val="1"/>
      <w:numFmt w:val="decimal"/>
      <w:lvlText w:val="%1."/>
      <w:lvlJc w:val="left"/>
      <w:pPr>
        <w:ind w:left="385" w:hanging="225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EB34BC32">
      <w:start w:val="1"/>
      <w:numFmt w:val="decimal"/>
      <w:lvlText w:val="%2."/>
      <w:lvlJc w:val="left"/>
      <w:pPr>
        <w:ind w:left="502" w:hanging="210"/>
      </w:pPr>
      <w:rPr>
        <w:rFonts w:ascii="Cambria" w:eastAsia="Cambria" w:hAnsi="Cambria" w:cs="Cambria" w:hint="default"/>
        <w:spacing w:val="-1"/>
        <w:w w:val="81"/>
        <w:sz w:val="23"/>
        <w:szCs w:val="23"/>
        <w:lang w:val="ru-RU" w:eastAsia="en-US" w:bidi="ar-SA"/>
      </w:rPr>
    </w:lvl>
    <w:lvl w:ilvl="2" w:tplc="397803D0">
      <w:numFmt w:val="bullet"/>
      <w:lvlText w:val="•"/>
      <w:lvlJc w:val="left"/>
      <w:pPr>
        <w:ind w:left="1493" w:hanging="210"/>
      </w:pPr>
      <w:rPr>
        <w:rFonts w:hint="default"/>
        <w:lang w:val="ru-RU" w:eastAsia="en-US" w:bidi="ar-SA"/>
      </w:rPr>
    </w:lvl>
    <w:lvl w:ilvl="3" w:tplc="C31481AE">
      <w:numFmt w:val="bullet"/>
      <w:lvlText w:val="•"/>
      <w:lvlJc w:val="left"/>
      <w:pPr>
        <w:ind w:left="2486" w:hanging="210"/>
      </w:pPr>
      <w:rPr>
        <w:rFonts w:hint="default"/>
        <w:lang w:val="ru-RU" w:eastAsia="en-US" w:bidi="ar-SA"/>
      </w:rPr>
    </w:lvl>
    <w:lvl w:ilvl="4" w:tplc="8F4A869A">
      <w:numFmt w:val="bullet"/>
      <w:lvlText w:val="•"/>
      <w:lvlJc w:val="left"/>
      <w:pPr>
        <w:ind w:left="3480" w:hanging="210"/>
      </w:pPr>
      <w:rPr>
        <w:rFonts w:hint="default"/>
        <w:lang w:val="ru-RU" w:eastAsia="en-US" w:bidi="ar-SA"/>
      </w:rPr>
    </w:lvl>
    <w:lvl w:ilvl="5" w:tplc="2DC2F87C">
      <w:numFmt w:val="bullet"/>
      <w:lvlText w:val="•"/>
      <w:lvlJc w:val="left"/>
      <w:pPr>
        <w:ind w:left="4473" w:hanging="210"/>
      </w:pPr>
      <w:rPr>
        <w:rFonts w:hint="default"/>
        <w:lang w:val="ru-RU" w:eastAsia="en-US" w:bidi="ar-SA"/>
      </w:rPr>
    </w:lvl>
    <w:lvl w:ilvl="6" w:tplc="34DAEFB6">
      <w:numFmt w:val="bullet"/>
      <w:lvlText w:val="•"/>
      <w:lvlJc w:val="left"/>
      <w:pPr>
        <w:ind w:left="5466" w:hanging="210"/>
      </w:pPr>
      <w:rPr>
        <w:rFonts w:hint="default"/>
        <w:lang w:val="ru-RU" w:eastAsia="en-US" w:bidi="ar-SA"/>
      </w:rPr>
    </w:lvl>
    <w:lvl w:ilvl="7" w:tplc="C804C1B8">
      <w:numFmt w:val="bullet"/>
      <w:lvlText w:val="•"/>
      <w:lvlJc w:val="left"/>
      <w:pPr>
        <w:ind w:left="6460" w:hanging="210"/>
      </w:pPr>
      <w:rPr>
        <w:rFonts w:hint="default"/>
        <w:lang w:val="ru-RU" w:eastAsia="en-US" w:bidi="ar-SA"/>
      </w:rPr>
    </w:lvl>
    <w:lvl w:ilvl="8" w:tplc="6AB29E88">
      <w:numFmt w:val="bullet"/>
      <w:lvlText w:val="•"/>
      <w:lvlJc w:val="left"/>
      <w:pPr>
        <w:ind w:left="7453" w:hanging="210"/>
      </w:pPr>
      <w:rPr>
        <w:rFonts w:hint="default"/>
        <w:lang w:val="ru-RU" w:eastAsia="en-US" w:bidi="ar-SA"/>
      </w:rPr>
    </w:lvl>
  </w:abstractNum>
  <w:abstractNum w:abstractNumId="4">
    <w:nsid w:val="1E6F46FA"/>
    <w:multiLevelType w:val="hybridMultilevel"/>
    <w:tmpl w:val="2B048EA0"/>
    <w:lvl w:ilvl="0" w:tplc="FE187FDA">
      <w:start w:val="1"/>
      <w:numFmt w:val="decimal"/>
      <w:lvlText w:val="%1."/>
      <w:lvlJc w:val="left"/>
      <w:pPr>
        <w:ind w:left="1191" w:hanging="275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766A3C6E">
      <w:numFmt w:val="bullet"/>
      <w:lvlText w:val="•"/>
      <w:lvlJc w:val="left"/>
      <w:pPr>
        <w:ind w:left="2024" w:hanging="275"/>
      </w:pPr>
      <w:rPr>
        <w:rFonts w:hint="default"/>
        <w:lang w:val="ru-RU" w:eastAsia="en-US" w:bidi="ar-SA"/>
      </w:rPr>
    </w:lvl>
    <w:lvl w:ilvl="2" w:tplc="C54C70EC">
      <w:numFmt w:val="bullet"/>
      <w:lvlText w:val="•"/>
      <w:lvlJc w:val="left"/>
      <w:pPr>
        <w:ind w:left="2848" w:hanging="275"/>
      </w:pPr>
      <w:rPr>
        <w:rFonts w:hint="default"/>
        <w:lang w:val="ru-RU" w:eastAsia="en-US" w:bidi="ar-SA"/>
      </w:rPr>
    </w:lvl>
    <w:lvl w:ilvl="3" w:tplc="76529DBC">
      <w:numFmt w:val="bullet"/>
      <w:lvlText w:val="•"/>
      <w:lvlJc w:val="left"/>
      <w:pPr>
        <w:ind w:left="3672" w:hanging="275"/>
      </w:pPr>
      <w:rPr>
        <w:rFonts w:hint="default"/>
        <w:lang w:val="ru-RU" w:eastAsia="en-US" w:bidi="ar-SA"/>
      </w:rPr>
    </w:lvl>
    <w:lvl w:ilvl="4" w:tplc="A860F02C">
      <w:numFmt w:val="bullet"/>
      <w:lvlText w:val="•"/>
      <w:lvlJc w:val="left"/>
      <w:pPr>
        <w:ind w:left="4496" w:hanging="275"/>
      </w:pPr>
      <w:rPr>
        <w:rFonts w:hint="default"/>
        <w:lang w:val="ru-RU" w:eastAsia="en-US" w:bidi="ar-SA"/>
      </w:rPr>
    </w:lvl>
    <w:lvl w:ilvl="5" w:tplc="5936CADE">
      <w:numFmt w:val="bullet"/>
      <w:lvlText w:val="•"/>
      <w:lvlJc w:val="left"/>
      <w:pPr>
        <w:ind w:left="5320" w:hanging="275"/>
      </w:pPr>
      <w:rPr>
        <w:rFonts w:hint="default"/>
        <w:lang w:val="ru-RU" w:eastAsia="en-US" w:bidi="ar-SA"/>
      </w:rPr>
    </w:lvl>
    <w:lvl w:ilvl="6" w:tplc="38DA6B3C">
      <w:numFmt w:val="bullet"/>
      <w:lvlText w:val="•"/>
      <w:lvlJc w:val="left"/>
      <w:pPr>
        <w:ind w:left="6144" w:hanging="275"/>
      </w:pPr>
      <w:rPr>
        <w:rFonts w:hint="default"/>
        <w:lang w:val="ru-RU" w:eastAsia="en-US" w:bidi="ar-SA"/>
      </w:rPr>
    </w:lvl>
    <w:lvl w:ilvl="7" w:tplc="7AE4230A">
      <w:numFmt w:val="bullet"/>
      <w:lvlText w:val="•"/>
      <w:lvlJc w:val="left"/>
      <w:pPr>
        <w:ind w:left="6968" w:hanging="275"/>
      </w:pPr>
      <w:rPr>
        <w:rFonts w:hint="default"/>
        <w:lang w:val="ru-RU" w:eastAsia="en-US" w:bidi="ar-SA"/>
      </w:rPr>
    </w:lvl>
    <w:lvl w:ilvl="8" w:tplc="A5AC2AE6">
      <w:numFmt w:val="bullet"/>
      <w:lvlText w:val="•"/>
      <w:lvlJc w:val="left"/>
      <w:pPr>
        <w:ind w:left="7792" w:hanging="275"/>
      </w:pPr>
      <w:rPr>
        <w:rFonts w:hint="default"/>
        <w:lang w:val="ru-RU" w:eastAsia="en-US" w:bidi="ar-SA"/>
      </w:rPr>
    </w:lvl>
  </w:abstractNum>
  <w:abstractNum w:abstractNumId="5">
    <w:nsid w:val="46FE40A6"/>
    <w:multiLevelType w:val="hybridMultilevel"/>
    <w:tmpl w:val="AA762202"/>
    <w:lvl w:ilvl="0" w:tplc="EE3E44F0">
      <w:numFmt w:val="bullet"/>
      <w:lvlText w:val="-"/>
      <w:lvlJc w:val="left"/>
      <w:pPr>
        <w:ind w:left="116" w:hanging="167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197E3DE2">
      <w:numFmt w:val="bullet"/>
      <w:lvlText w:val="•"/>
      <w:lvlJc w:val="left"/>
      <w:pPr>
        <w:ind w:left="667" w:hanging="167"/>
      </w:pPr>
      <w:rPr>
        <w:rFonts w:hint="default"/>
        <w:lang w:val="ru-RU" w:eastAsia="en-US" w:bidi="ar-SA"/>
      </w:rPr>
    </w:lvl>
    <w:lvl w:ilvl="2" w:tplc="96F26956">
      <w:numFmt w:val="bullet"/>
      <w:lvlText w:val="•"/>
      <w:lvlJc w:val="left"/>
      <w:pPr>
        <w:ind w:left="1215" w:hanging="167"/>
      </w:pPr>
      <w:rPr>
        <w:rFonts w:hint="default"/>
        <w:lang w:val="ru-RU" w:eastAsia="en-US" w:bidi="ar-SA"/>
      </w:rPr>
    </w:lvl>
    <w:lvl w:ilvl="3" w:tplc="8F4E4158">
      <w:numFmt w:val="bullet"/>
      <w:lvlText w:val="•"/>
      <w:lvlJc w:val="left"/>
      <w:pPr>
        <w:ind w:left="1762" w:hanging="167"/>
      </w:pPr>
      <w:rPr>
        <w:rFonts w:hint="default"/>
        <w:lang w:val="ru-RU" w:eastAsia="en-US" w:bidi="ar-SA"/>
      </w:rPr>
    </w:lvl>
    <w:lvl w:ilvl="4" w:tplc="528AF810">
      <w:numFmt w:val="bullet"/>
      <w:lvlText w:val="•"/>
      <w:lvlJc w:val="left"/>
      <w:pPr>
        <w:ind w:left="2310" w:hanging="167"/>
      </w:pPr>
      <w:rPr>
        <w:rFonts w:hint="default"/>
        <w:lang w:val="ru-RU" w:eastAsia="en-US" w:bidi="ar-SA"/>
      </w:rPr>
    </w:lvl>
    <w:lvl w:ilvl="5" w:tplc="0A6C3822">
      <w:numFmt w:val="bullet"/>
      <w:lvlText w:val="•"/>
      <w:lvlJc w:val="left"/>
      <w:pPr>
        <w:ind w:left="2857" w:hanging="167"/>
      </w:pPr>
      <w:rPr>
        <w:rFonts w:hint="default"/>
        <w:lang w:val="ru-RU" w:eastAsia="en-US" w:bidi="ar-SA"/>
      </w:rPr>
    </w:lvl>
    <w:lvl w:ilvl="6" w:tplc="BEF0B92C">
      <w:numFmt w:val="bullet"/>
      <w:lvlText w:val="•"/>
      <w:lvlJc w:val="left"/>
      <w:pPr>
        <w:ind w:left="3405" w:hanging="167"/>
      </w:pPr>
      <w:rPr>
        <w:rFonts w:hint="default"/>
        <w:lang w:val="ru-RU" w:eastAsia="en-US" w:bidi="ar-SA"/>
      </w:rPr>
    </w:lvl>
    <w:lvl w:ilvl="7" w:tplc="5FA83E40">
      <w:numFmt w:val="bullet"/>
      <w:lvlText w:val="•"/>
      <w:lvlJc w:val="left"/>
      <w:pPr>
        <w:ind w:left="3952" w:hanging="167"/>
      </w:pPr>
      <w:rPr>
        <w:rFonts w:hint="default"/>
        <w:lang w:val="ru-RU" w:eastAsia="en-US" w:bidi="ar-SA"/>
      </w:rPr>
    </w:lvl>
    <w:lvl w:ilvl="8" w:tplc="9B3CE260">
      <w:numFmt w:val="bullet"/>
      <w:lvlText w:val="•"/>
      <w:lvlJc w:val="left"/>
      <w:pPr>
        <w:ind w:left="4500" w:hanging="167"/>
      </w:pPr>
      <w:rPr>
        <w:rFonts w:hint="default"/>
        <w:lang w:val="ru-RU" w:eastAsia="en-US" w:bidi="ar-SA"/>
      </w:rPr>
    </w:lvl>
  </w:abstractNum>
  <w:abstractNum w:abstractNumId="6">
    <w:nsid w:val="4A8B042E"/>
    <w:multiLevelType w:val="hybridMultilevel"/>
    <w:tmpl w:val="3064D22A"/>
    <w:lvl w:ilvl="0" w:tplc="55E21510">
      <w:start w:val="6"/>
      <w:numFmt w:val="decimal"/>
      <w:lvlText w:val="%1."/>
      <w:lvlJc w:val="left"/>
      <w:pPr>
        <w:ind w:left="513" w:hanging="229"/>
      </w:pPr>
      <w:rPr>
        <w:rFonts w:ascii="Cambria" w:eastAsia="Cambria" w:hAnsi="Cambria" w:cs="Cambria" w:hint="default"/>
        <w:spacing w:val="-1"/>
        <w:w w:val="92"/>
        <w:sz w:val="23"/>
        <w:szCs w:val="23"/>
        <w:lang w:val="ru-RU" w:eastAsia="en-US" w:bidi="ar-SA"/>
      </w:rPr>
    </w:lvl>
    <w:lvl w:ilvl="1" w:tplc="6EA2DD3C">
      <w:numFmt w:val="bullet"/>
      <w:lvlText w:val="•"/>
      <w:lvlJc w:val="left"/>
      <w:pPr>
        <w:ind w:left="1412" w:hanging="229"/>
      </w:pPr>
      <w:rPr>
        <w:rFonts w:hint="default"/>
        <w:lang w:val="ru-RU" w:eastAsia="en-US" w:bidi="ar-SA"/>
      </w:rPr>
    </w:lvl>
    <w:lvl w:ilvl="2" w:tplc="D242D752">
      <w:numFmt w:val="bullet"/>
      <w:lvlText w:val="•"/>
      <w:lvlJc w:val="left"/>
      <w:pPr>
        <w:ind w:left="2304" w:hanging="229"/>
      </w:pPr>
      <w:rPr>
        <w:rFonts w:hint="default"/>
        <w:lang w:val="ru-RU" w:eastAsia="en-US" w:bidi="ar-SA"/>
      </w:rPr>
    </w:lvl>
    <w:lvl w:ilvl="3" w:tplc="1B0CFD6A">
      <w:numFmt w:val="bullet"/>
      <w:lvlText w:val="•"/>
      <w:lvlJc w:val="left"/>
      <w:pPr>
        <w:ind w:left="3196" w:hanging="229"/>
      </w:pPr>
      <w:rPr>
        <w:rFonts w:hint="default"/>
        <w:lang w:val="ru-RU" w:eastAsia="en-US" w:bidi="ar-SA"/>
      </w:rPr>
    </w:lvl>
    <w:lvl w:ilvl="4" w:tplc="500C5766">
      <w:numFmt w:val="bullet"/>
      <w:lvlText w:val="•"/>
      <w:lvlJc w:val="left"/>
      <w:pPr>
        <w:ind w:left="4088" w:hanging="229"/>
      </w:pPr>
      <w:rPr>
        <w:rFonts w:hint="default"/>
        <w:lang w:val="ru-RU" w:eastAsia="en-US" w:bidi="ar-SA"/>
      </w:rPr>
    </w:lvl>
    <w:lvl w:ilvl="5" w:tplc="75CCB234">
      <w:numFmt w:val="bullet"/>
      <w:lvlText w:val="•"/>
      <w:lvlJc w:val="left"/>
      <w:pPr>
        <w:ind w:left="4980" w:hanging="229"/>
      </w:pPr>
      <w:rPr>
        <w:rFonts w:hint="default"/>
        <w:lang w:val="ru-RU" w:eastAsia="en-US" w:bidi="ar-SA"/>
      </w:rPr>
    </w:lvl>
    <w:lvl w:ilvl="6" w:tplc="F3F0C66E">
      <w:numFmt w:val="bullet"/>
      <w:lvlText w:val="•"/>
      <w:lvlJc w:val="left"/>
      <w:pPr>
        <w:ind w:left="5872" w:hanging="229"/>
      </w:pPr>
      <w:rPr>
        <w:rFonts w:hint="default"/>
        <w:lang w:val="ru-RU" w:eastAsia="en-US" w:bidi="ar-SA"/>
      </w:rPr>
    </w:lvl>
    <w:lvl w:ilvl="7" w:tplc="14CE757C">
      <w:numFmt w:val="bullet"/>
      <w:lvlText w:val="•"/>
      <w:lvlJc w:val="left"/>
      <w:pPr>
        <w:ind w:left="6764" w:hanging="229"/>
      </w:pPr>
      <w:rPr>
        <w:rFonts w:hint="default"/>
        <w:lang w:val="ru-RU" w:eastAsia="en-US" w:bidi="ar-SA"/>
      </w:rPr>
    </w:lvl>
    <w:lvl w:ilvl="8" w:tplc="B94881A8">
      <w:numFmt w:val="bullet"/>
      <w:lvlText w:val="•"/>
      <w:lvlJc w:val="left"/>
      <w:pPr>
        <w:ind w:left="7656" w:hanging="229"/>
      </w:pPr>
      <w:rPr>
        <w:rFonts w:hint="default"/>
        <w:lang w:val="ru-RU" w:eastAsia="en-US" w:bidi="ar-SA"/>
      </w:rPr>
    </w:lvl>
  </w:abstractNum>
  <w:abstractNum w:abstractNumId="7">
    <w:nsid w:val="4EB12C5B"/>
    <w:multiLevelType w:val="hybridMultilevel"/>
    <w:tmpl w:val="D3F4E4EE"/>
    <w:lvl w:ilvl="0" w:tplc="4156DF80">
      <w:start w:val="3"/>
      <w:numFmt w:val="decimal"/>
      <w:lvlText w:val="%1."/>
      <w:lvlJc w:val="left"/>
      <w:pPr>
        <w:ind w:left="507" w:hanging="224"/>
      </w:pPr>
      <w:rPr>
        <w:rFonts w:ascii="Cambria" w:eastAsia="Cambria" w:hAnsi="Cambria" w:cs="Cambria" w:hint="default"/>
        <w:spacing w:val="-1"/>
        <w:w w:val="93"/>
        <w:sz w:val="23"/>
        <w:szCs w:val="23"/>
        <w:lang w:val="ru-RU" w:eastAsia="en-US" w:bidi="ar-SA"/>
      </w:rPr>
    </w:lvl>
    <w:lvl w:ilvl="1" w:tplc="B29A37BC">
      <w:numFmt w:val="bullet"/>
      <w:lvlText w:val="•"/>
      <w:lvlJc w:val="left"/>
      <w:pPr>
        <w:ind w:left="1394" w:hanging="224"/>
      </w:pPr>
      <w:rPr>
        <w:rFonts w:hint="default"/>
        <w:lang w:val="ru-RU" w:eastAsia="en-US" w:bidi="ar-SA"/>
      </w:rPr>
    </w:lvl>
    <w:lvl w:ilvl="2" w:tplc="9014F48C">
      <w:numFmt w:val="bullet"/>
      <w:lvlText w:val="•"/>
      <w:lvlJc w:val="left"/>
      <w:pPr>
        <w:ind w:left="2288" w:hanging="224"/>
      </w:pPr>
      <w:rPr>
        <w:rFonts w:hint="default"/>
        <w:lang w:val="ru-RU" w:eastAsia="en-US" w:bidi="ar-SA"/>
      </w:rPr>
    </w:lvl>
    <w:lvl w:ilvl="3" w:tplc="316A16FE">
      <w:numFmt w:val="bullet"/>
      <w:lvlText w:val="•"/>
      <w:lvlJc w:val="left"/>
      <w:pPr>
        <w:ind w:left="3182" w:hanging="224"/>
      </w:pPr>
      <w:rPr>
        <w:rFonts w:hint="default"/>
        <w:lang w:val="ru-RU" w:eastAsia="en-US" w:bidi="ar-SA"/>
      </w:rPr>
    </w:lvl>
    <w:lvl w:ilvl="4" w:tplc="66C408C8">
      <w:numFmt w:val="bullet"/>
      <w:lvlText w:val="•"/>
      <w:lvlJc w:val="left"/>
      <w:pPr>
        <w:ind w:left="4076" w:hanging="224"/>
      </w:pPr>
      <w:rPr>
        <w:rFonts w:hint="default"/>
        <w:lang w:val="ru-RU" w:eastAsia="en-US" w:bidi="ar-SA"/>
      </w:rPr>
    </w:lvl>
    <w:lvl w:ilvl="5" w:tplc="469AF7FA">
      <w:numFmt w:val="bullet"/>
      <w:lvlText w:val="•"/>
      <w:lvlJc w:val="left"/>
      <w:pPr>
        <w:ind w:left="4970" w:hanging="224"/>
      </w:pPr>
      <w:rPr>
        <w:rFonts w:hint="default"/>
        <w:lang w:val="ru-RU" w:eastAsia="en-US" w:bidi="ar-SA"/>
      </w:rPr>
    </w:lvl>
    <w:lvl w:ilvl="6" w:tplc="B8CE37A2">
      <w:numFmt w:val="bullet"/>
      <w:lvlText w:val="•"/>
      <w:lvlJc w:val="left"/>
      <w:pPr>
        <w:ind w:left="5864" w:hanging="224"/>
      </w:pPr>
      <w:rPr>
        <w:rFonts w:hint="default"/>
        <w:lang w:val="ru-RU" w:eastAsia="en-US" w:bidi="ar-SA"/>
      </w:rPr>
    </w:lvl>
    <w:lvl w:ilvl="7" w:tplc="912845B8">
      <w:numFmt w:val="bullet"/>
      <w:lvlText w:val="•"/>
      <w:lvlJc w:val="left"/>
      <w:pPr>
        <w:ind w:left="6758" w:hanging="224"/>
      </w:pPr>
      <w:rPr>
        <w:rFonts w:hint="default"/>
        <w:lang w:val="ru-RU" w:eastAsia="en-US" w:bidi="ar-SA"/>
      </w:rPr>
    </w:lvl>
    <w:lvl w:ilvl="8" w:tplc="FA94A178">
      <w:numFmt w:val="bullet"/>
      <w:lvlText w:val="•"/>
      <w:lvlJc w:val="left"/>
      <w:pPr>
        <w:ind w:left="7652" w:hanging="224"/>
      </w:pPr>
      <w:rPr>
        <w:rFonts w:hint="default"/>
        <w:lang w:val="ru-RU" w:eastAsia="en-US" w:bidi="ar-SA"/>
      </w:rPr>
    </w:lvl>
  </w:abstractNum>
  <w:abstractNum w:abstractNumId="8">
    <w:nsid w:val="5FEE787B"/>
    <w:multiLevelType w:val="hybridMultilevel"/>
    <w:tmpl w:val="8AAA141A"/>
    <w:lvl w:ilvl="0" w:tplc="A12A584C">
      <w:numFmt w:val="bullet"/>
      <w:lvlText w:val="-"/>
      <w:lvlJc w:val="left"/>
      <w:pPr>
        <w:ind w:left="130" w:hanging="158"/>
      </w:pPr>
      <w:rPr>
        <w:rFonts w:ascii="Cambria" w:eastAsia="Cambria" w:hAnsi="Cambria" w:cs="Cambria" w:hint="default"/>
        <w:w w:val="106"/>
        <w:sz w:val="25"/>
        <w:szCs w:val="25"/>
        <w:lang w:val="ru-RU" w:eastAsia="en-US" w:bidi="ar-SA"/>
      </w:rPr>
    </w:lvl>
    <w:lvl w:ilvl="1" w:tplc="F7BC765C">
      <w:numFmt w:val="bullet"/>
      <w:lvlText w:val="•"/>
      <w:lvlJc w:val="left"/>
      <w:pPr>
        <w:ind w:left="627" w:hanging="158"/>
      </w:pPr>
      <w:rPr>
        <w:rFonts w:hint="default"/>
        <w:lang w:val="ru-RU" w:eastAsia="en-US" w:bidi="ar-SA"/>
      </w:rPr>
    </w:lvl>
    <w:lvl w:ilvl="2" w:tplc="2776264E">
      <w:numFmt w:val="bullet"/>
      <w:lvlText w:val="•"/>
      <w:lvlJc w:val="left"/>
      <w:pPr>
        <w:ind w:left="1114" w:hanging="158"/>
      </w:pPr>
      <w:rPr>
        <w:rFonts w:hint="default"/>
        <w:lang w:val="ru-RU" w:eastAsia="en-US" w:bidi="ar-SA"/>
      </w:rPr>
    </w:lvl>
    <w:lvl w:ilvl="3" w:tplc="0446535A">
      <w:numFmt w:val="bullet"/>
      <w:lvlText w:val="•"/>
      <w:lvlJc w:val="left"/>
      <w:pPr>
        <w:ind w:left="1601" w:hanging="158"/>
      </w:pPr>
      <w:rPr>
        <w:rFonts w:hint="default"/>
        <w:lang w:val="ru-RU" w:eastAsia="en-US" w:bidi="ar-SA"/>
      </w:rPr>
    </w:lvl>
    <w:lvl w:ilvl="4" w:tplc="346443DC">
      <w:numFmt w:val="bullet"/>
      <w:lvlText w:val="•"/>
      <w:lvlJc w:val="left"/>
      <w:pPr>
        <w:ind w:left="2088" w:hanging="158"/>
      </w:pPr>
      <w:rPr>
        <w:rFonts w:hint="default"/>
        <w:lang w:val="ru-RU" w:eastAsia="en-US" w:bidi="ar-SA"/>
      </w:rPr>
    </w:lvl>
    <w:lvl w:ilvl="5" w:tplc="9B324C3E">
      <w:numFmt w:val="bullet"/>
      <w:lvlText w:val="•"/>
      <w:lvlJc w:val="left"/>
      <w:pPr>
        <w:ind w:left="2576" w:hanging="158"/>
      </w:pPr>
      <w:rPr>
        <w:rFonts w:hint="default"/>
        <w:lang w:val="ru-RU" w:eastAsia="en-US" w:bidi="ar-SA"/>
      </w:rPr>
    </w:lvl>
    <w:lvl w:ilvl="6" w:tplc="53F8DB3C">
      <w:numFmt w:val="bullet"/>
      <w:lvlText w:val="•"/>
      <w:lvlJc w:val="left"/>
      <w:pPr>
        <w:ind w:left="3063" w:hanging="158"/>
      </w:pPr>
      <w:rPr>
        <w:rFonts w:hint="default"/>
        <w:lang w:val="ru-RU" w:eastAsia="en-US" w:bidi="ar-SA"/>
      </w:rPr>
    </w:lvl>
    <w:lvl w:ilvl="7" w:tplc="4134FD1A">
      <w:numFmt w:val="bullet"/>
      <w:lvlText w:val="•"/>
      <w:lvlJc w:val="left"/>
      <w:pPr>
        <w:ind w:left="3550" w:hanging="158"/>
      </w:pPr>
      <w:rPr>
        <w:rFonts w:hint="default"/>
        <w:lang w:val="ru-RU" w:eastAsia="en-US" w:bidi="ar-SA"/>
      </w:rPr>
    </w:lvl>
    <w:lvl w:ilvl="8" w:tplc="98CC741E">
      <w:numFmt w:val="bullet"/>
      <w:lvlText w:val="•"/>
      <w:lvlJc w:val="left"/>
      <w:pPr>
        <w:ind w:left="4037" w:hanging="158"/>
      </w:pPr>
      <w:rPr>
        <w:rFonts w:hint="default"/>
        <w:lang w:val="ru-RU" w:eastAsia="en-US" w:bidi="ar-SA"/>
      </w:rPr>
    </w:lvl>
  </w:abstractNum>
  <w:abstractNum w:abstractNumId="9">
    <w:nsid w:val="6685447E"/>
    <w:multiLevelType w:val="hybridMultilevel"/>
    <w:tmpl w:val="B0D0957C"/>
    <w:lvl w:ilvl="0" w:tplc="35267DB2">
      <w:numFmt w:val="bullet"/>
      <w:lvlText w:val="-"/>
      <w:lvlJc w:val="left"/>
      <w:pPr>
        <w:ind w:left="129" w:hanging="192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en-US" w:bidi="ar-SA"/>
      </w:rPr>
    </w:lvl>
    <w:lvl w:ilvl="1" w:tplc="A2784042">
      <w:numFmt w:val="bullet"/>
      <w:lvlText w:val="•"/>
      <w:lvlJc w:val="left"/>
      <w:pPr>
        <w:ind w:left="682" w:hanging="192"/>
      </w:pPr>
      <w:rPr>
        <w:rFonts w:hint="default"/>
        <w:lang w:val="ru-RU" w:eastAsia="en-US" w:bidi="ar-SA"/>
      </w:rPr>
    </w:lvl>
    <w:lvl w:ilvl="2" w:tplc="B6DA4E42">
      <w:numFmt w:val="bullet"/>
      <w:lvlText w:val="•"/>
      <w:lvlJc w:val="left"/>
      <w:pPr>
        <w:ind w:left="1244" w:hanging="192"/>
      </w:pPr>
      <w:rPr>
        <w:rFonts w:hint="default"/>
        <w:lang w:val="ru-RU" w:eastAsia="en-US" w:bidi="ar-SA"/>
      </w:rPr>
    </w:lvl>
    <w:lvl w:ilvl="3" w:tplc="D1486384">
      <w:numFmt w:val="bullet"/>
      <w:lvlText w:val="•"/>
      <w:lvlJc w:val="left"/>
      <w:pPr>
        <w:ind w:left="1806" w:hanging="192"/>
      </w:pPr>
      <w:rPr>
        <w:rFonts w:hint="default"/>
        <w:lang w:val="ru-RU" w:eastAsia="en-US" w:bidi="ar-SA"/>
      </w:rPr>
    </w:lvl>
    <w:lvl w:ilvl="4" w:tplc="1AF0E1FE">
      <w:numFmt w:val="bullet"/>
      <w:lvlText w:val="•"/>
      <w:lvlJc w:val="left"/>
      <w:pPr>
        <w:ind w:left="2368" w:hanging="192"/>
      </w:pPr>
      <w:rPr>
        <w:rFonts w:hint="default"/>
        <w:lang w:val="ru-RU" w:eastAsia="en-US" w:bidi="ar-SA"/>
      </w:rPr>
    </w:lvl>
    <w:lvl w:ilvl="5" w:tplc="47586D5A">
      <w:numFmt w:val="bullet"/>
      <w:lvlText w:val="•"/>
      <w:lvlJc w:val="left"/>
      <w:pPr>
        <w:ind w:left="2930" w:hanging="192"/>
      </w:pPr>
      <w:rPr>
        <w:rFonts w:hint="default"/>
        <w:lang w:val="ru-RU" w:eastAsia="en-US" w:bidi="ar-SA"/>
      </w:rPr>
    </w:lvl>
    <w:lvl w:ilvl="6" w:tplc="966655BE">
      <w:numFmt w:val="bullet"/>
      <w:lvlText w:val="•"/>
      <w:lvlJc w:val="left"/>
      <w:pPr>
        <w:ind w:left="3492" w:hanging="192"/>
      </w:pPr>
      <w:rPr>
        <w:rFonts w:hint="default"/>
        <w:lang w:val="ru-RU" w:eastAsia="en-US" w:bidi="ar-SA"/>
      </w:rPr>
    </w:lvl>
    <w:lvl w:ilvl="7" w:tplc="C70805D8">
      <w:numFmt w:val="bullet"/>
      <w:lvlText w:val="•"/>
      <w:lvlJc w:val="left"/>
      <w:pPr>
        <w:ind w:left="4054" w:hanging="192"/>
      </w:pPr>
      <w:rPr>
        <w:rFonts w:hint="default"/>
        <w:lang w:val="ru-RU" w:eastAsia="en-US" w:bidi="ar-SA"/>
      </w:rPr>
    </w:lvl>
    <w:lvl w:ilvl="8" w:tplc="A6EAD5B2">
      <w:numFmt w:val="bullet"/>
      <w:lvlText w:val="•"/>
      <w:lvlJc w:val="left"/>
      <w:pPr>
        <w:ind w:left="4616" w:hanging="192"/>
      </w:pPr>
      <w:rPr>
        <w:rFonts w:hint="default"/>
        <w:lang w:val="ru-RU" w:eastAsia="en-US" w:bidi="ar-SA"/>
      </w:rPr>
    </w:lvl>
  </w:abstractNum>
  <w:abstractNum w:abstractNumId="10">
    <w:nsid w:val="6D5F1B4B"/>
    <w:multiLevelType w:val="hybridMultilevel"/>
    <w:tmpl w:val="65A4A56C"/>
    <w:lvl w:ilvl="0" w:tplc="A060EAFC">
      <w:numFmt w:val="bullet"/>
      <w:lvlText w:val="-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46D85EA4">
      <w:numFmt w:val="bullet"/>
      <w:lvlText w:val="•"/>
      <w:lvlJc w:val="left"/>
      <w:pPr>
        <w:ind w:left="631" w:hanging="157"/>
      </w:pPr>
      <w:rPr>
        <w:rFonts w:hint="default"/>
        <w:lang w:val="ru-RU" w:eastAsia="en-US" w:bidi="ar-SA"/>
      </w:rPr>
    </w:lvl>
    <w:lvl w:ilvl="2" w:tplc="56402DEC">
      <w:numFmt w:val="bullet"/>
      <w:lvlText w:val="•"/>
      <w:lvlJc w:val="left"/>
      <w:pPr>
        <w:ind w:left="1182" w:hanging="157"/>
      </w:pPr>
      <w:rPr>
        <w:rFonts w:hint="default"/>
        <w:lang w:val="ru-RU" w:eastAsia="en-US" w:bidi="ar-SA"/>
      </w:rPr>
    </w:lvl>
    <w:lvl w:ilvl="3" w:tplc="2F66ABF2">
      <w:numFmt w:val="bullet"/>
      <w:lvlText w:val="•"/>
      <w:lvlJc w:val="left"/>
      <w:pPr>
        <w:ind w:left="1733" w:hanging="157"/>
      </w:pPr>
      <w:rPr>
        <w:rFonts w:hint="default"/>
        <w:lang w:val="ru-RU" w:eastAsia="en-US" w:bidi="ar-SA"/>
      </w:rPr>
    </w:lvl>
    <w:lvl w:ilvl="4" w:tplc="E02C7AEC">
      <w:numFmt w:val="bullet"/>
      <w:lvlText w:val="•"/>
      <w:lvlJc w:val="left"/>
      <w:pPr>
        <w:ind w:left="2284" w:hanging="157"/>
      </w:pPr>
      <w:rPr>
        <w:rFonts w:hint="default"/>
        <w:lang w:val="ru-RU" w:eastAsia="en-US" w:bidi="ar-SA"/>
      </w:rPr>
    </w:lvl>
    <w:lvl w:ilvl="5" w:tplc="173E08B8">
      <w:numFmt w:val="bullet"/>
      <w:lvlText w:val="•"/>
      <w:lvlJc w:val="left"/>
      <w:pPr>
        <w:ind w:left="2835" w:hanging="157"/>
      </w:pPr>
      <w:rPr>
        <w:rFonts w:hint="default"/>
        <w:lang w:val="ru-RU" w:eastAsia="en-US" w:bidi="ar-SA"/>
      </w:rPr>
    </w:lvl>
    <w:lvl w:ilvl="6" w:tplc="BCC2F68C">
      <w:numFmt w:val="bullet"/>
      <w:lvlText w:val="•"/>
      <w:lvlJc w:val="left"/>
      <w:pPr>
        <w:ind w:left="3386" w:hanging="157"/>
      </w:pPr>
      <w:rPr>
        <w:rFonts w:hint="default"/>
        <w:lang w:val="ru-RU" w:eastAsia="en-US" w:bidi="ar-SA"/>
      </w:rPr>
    </w:lvl>
    <w:lvl w:ilvl="7" w:tplc="EB525FAE">
      <w:numFmt w:val="bullet"/>
      <w:lvlText w:val="•"/>
      <w:lvlJc w:val="left"/>
      <w:pPr>
        <w:ind w:left="3937" w:hanging="157"/>
      </w:pPr>
      <w:rPr>
        <w:rFonts w:hint="default"/>
        <w:lang w:val="ru-RU" w:eastAsia="en-US" w:bidi="ar-SA"/>
      </w:rPr>
    </w:lvl>
    <w:lvl w:ilvl="8" w:tplc="2C283E00">
      <w:numFmt w:val="bullet"/>
      <w:lvlText w:val="•"/>
      <w:lvlJc w:val="left"/>
      <w:pPr>
        <w:ind w:left="4488" w:hanging="157"/>
      </w:pPr>
      <w:rPr>
        <w:rFonts w:hint="default"/>
        <w:lang w:val="ru-RU" w:eastAsia="en-US" w:bidi="ar-SA"/>
      </w:rPr>
    </w:lvl>
  </w:abstractNum>
  <w:abstractNum w:abstractNumId="11">
    <w:nsid w:val="77C521B9"/>
    <w:multiLevelType w:val="hybridMultilevel"/>
    <w:tmpl w:val="DC6EEA98"/>
    <w:lvl w:ilvl="0" w:tplc="52C81FF2">
      <w:numFmt w:val="bullet"/>
      <w:lvlText w:val="-"/>
      <w:lvlJc w:val="left"/>
      <w:pPr>
        <w:ind w:left="115" w:hanging="161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en-US" w:bidi="ar-SA"/>
      </w:rPr>
    </w:lvl>
    <w:lvl w:ilvl="1" w:tplc="DD825D3E">
      <w:numFmt w:val="bullet"/>
      <w:lvlText w:val="•"/>
      <w:lvlJc w:val="left"/>
      <w:pPr>
        <w:ind w:left="679" w:hanging="161"/>
      </w:pPr>
      <w:rPr>
        <w:rFonts w:hint="default"/>
        <w:lang w:val="ru-RU" w:eastAsia="en-US" w:bidi="ar-SA"/>
      </w:rPr>
    </w:lvl>
    <w:lvl w:ilvl="2" w:tplc="77845FBA">
      <w:numFmt w:val="bullet"/>
      <w:lvlText w:val="•"/>
      <w:lvlJc w:val="left"/>
      <w:pPr>
        <w:ind w:left="1239" w:hanging="161"/>
      </w:pPr>
      <w:rPr>
        <w:rFonts w:hint="default"/>
        <w:lang w:val="ru-RU" w:eastAsia="en-US" w:bidi="ar-SA"/>
      </w:rPr>
    </w:lvl>
    <w:lvl w:ilvl="3" w:tplc="BEC04B12">
      <w:numFmt w:val="bullet"/>
      <w:lvlText w:val="•"/>
      <w:lvlJc w:val="left"/>
      <w:pPr>
        <w:ind w:left="1798" w:hanging="161"/>
      </w:pPr>
      <w:rPr>
        <w:rFonts w:hint="default"/>
        <w:lang w:val="ru-RU" w:eastAsia="en-US" w:bidi="ar-SA"/>
      </w:rPr>
    </w:lvl>
    <w:lvl w:ilvl="4" w:tplc="4B485E8E">
      <w:numFmt w:val="bullet"/>
      <w:lvlText w:val="•"/>
      <w:lvlJc w:val="left"/>
      <w:pPr>
        <w:ind w:left="2358" w:hanging="161"/>
      </w:pPr>
      <w:rPr>
        <w:rFonts w:hint="default"/>
        <w:lang w:val="ru-RU" w:eastAsia="en-US" w:bidi="ar-SA"/>
      </w:rPr>
    </w:lvl>
    <w:lvl w:ilvl="5" w:tplc="D6F05E2E">
      <w:numFmt w:val="bullet"/>
      <w:lvlText w:val="•"/>
      <w:lvlJc w:val="left"/>
      <w:pPr>
        <w:ind w:left="2917" w:hanging="161"/>
      </w:pPr>
      <w:rPr>
        <w:rFonts w:hint="default"/>
        <w:lang w:val="ru-RU" w:eastAsia="en-US" w:bidi="ar-SA"/>
      </w:rPr>
    </w:lvl>
    <w:lvl w:ilvl="6" w:tplc="8D72F9AE">
      <w:numFmt w:val="bullet"/>
      <w:lvlText w:val="•"/>
      <w:lvlJc w:val="left"/>
      <w:pPr>
        <w:ind w:left="3477" w:hanging="161"/>
      </w:pPr>
      <w:rPr>
        <w:rFonts w:hint="default"/>
        <w:lang w:val="ru-RU" w:eastAsia="en-US" w:bidi="ar-SA"/>
      </w:rPr>
    </w:lvl>
    <w:lvl w:ilvl="7" w:tplc="3FE46FBE">
      <w:numFmt w:val="bullet"/>
      <w:lvlText w:val="•"/>
      <w:lvlJc w:val="left"/>
      <w:pPr>
        <w:ind w:left="4036" w:hanging="161"/>
      </w:pPr>
      <w:rPr>
        <w:rFonts w:hint="default"/>
        <w:lang w:val="ru-RU" w:eastAsia="en-US" w:bidi="ar-SA"/>
      </w:rPr>
    </w:lvl>
    <w:lvl w:ilvl="8" w:tplc="50507A92">
      <w:numFmt w:val="bullet"/>
      <w:lvlText w:val="•"/>
      <w:lvlJc w:val="left"/>
      <w:pPr>
        <w:ind w:left="4596" w:hanging="161"/>
      </w:pPr>
      <w:rPr>
        <w:rFonts w:hint="default"/>
        <w:lang w:val="ru-RU" w:eastAsia="en-US" w:bidi="ar-SA"/>
      </w:rPr>
    </w:lvl>
  </w:abstractNum>
  <w:abstractNum w:abstractNumId="12">
    <w:nsid w:val="7E332EB6"/>
    <w:multiLevelType w:val="hybridMultilevel"/>
    <w:tmpl w:val="79CE64D2"/>
    <w:lvl w:ilvl="0" w:tplc="4B8C9D1E">
      <w:numFmt w:val="bullet"/>
      <w:lvlText w:val="-"/>
      <w:lvlJc w:val="left"/>
      <w:pPr>
        <w:ind w:left="103" w:hanging="167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EE16508E">
      <w:numFmt w:val="bullet"/>
      <w:lvlText w:val="•"/>
      <w:lvlJc w:val="left"/>
      <w:pPr>
        <w:ind w:left="649" w:hanging="167"/>
      </w:pPr>
      <w:rPr>
        <w:rFonts w:hint="default"/>
        <w:lang w:val="ru-RU" w:eastAsia="en-US" w:bidi="ar-SA"/>
      </w:rPr>
    </w:lvl>
    <w:lvl w:ilvl="2" w:tplc="E3BA1B34">
      <w:numFmt w:val="bullet"/>
      <w:lvlText w:val="•"/>
      <w:lvlJc w:val="left"/>
      <w:pPr>
        <w:ind w:left="1198" w:hanging="167"/>
      </w:pPr>
      <w:rPr>
        <w:rFonts w:hint="default"/>
        <w:lang w:val="ru-RU" w:eastAsia="en-US" w:bidi="ar-SA"/>
      </w:rPr>
    </w:lvl>
    <w:lvl w:ilvl="3" w:tplc="F7E257F2">
      <w:numFmt w:val="bullet"/>
      <w:lvlText w:val="•"/>
      <w:lvlJc w:val="left"/>
      <w:pPr>
        <w:ind w:left="1747" w:hanging="167"/>
      </w:pPr>
      <w:rPr>
        <w:rFonts w:hint="default"/>
        <w:lang w:val="ru-RU" w:eastAsia="en-US" w:bidi="ar-SA"/>
      </w:rPr>
    </w:lvl>
    <w:lvl w:ilvl="4" w:tplc="43662A76">
      <w:numFmt w:val="bullet"/>
      <w:lvlText w:val="•"/>
      <w:lvlJc w:val="left"/>
      <w:pPr>
        <w:ind w:left="2296" w:hanging="167"/>
      </w:pPr>
      <w:rPr>
        <w:rFonts w:hint="default"/>
        <w:lang w:val="ru-RU" w:eastAsia="en-US" w:bidi="ar-SA"/>
      </w:rPr>
    </w:lvl>
    <w:lvl w:ilvl="5" w:tplc="7250DCA4">
      <w:numFmt w:val="bullet"/>
      <w:lvlText w:val="•"/>
      <w:lvlJc w:val="left"/>
      <w:pPr>
        <w:ind w:left="2845" w:hanging="167"/>
      </w:pPr>
      <w:rPr>
        <w:rFonts w:hint="default"/>
        <w:lang w:val="ru-RU" w:eastAsia="en-US" w:bidi="ar-SA"/>
      </w:rPr>
    </w:lvl>
    <w:lvl w:ilvl="6" w:tplc="FD7C0D2E">
      <w:numFmt w:val="bullet"/>
      <w:lvlText w:val="•"/>
      <w:lvlJc w:val="left"/>
      <w:pPr>
        <w:ind w:left="3394" w:hanging="167"/>
      </w:pPr>
      <w:rPr>
        <w:rFonts w:hint="default"/>
        <w:lang w:val="ru-RU" w:eastAsia="en-US" w:bidi="ar-SA"/>
      </w:rPr>
    </w:lvl>
    <w:lvl w:ilvl="7" w:tplc="1F8E0AD8">
      <w:numFmt w:val="bullet"/>
      <w:lvlText w:val="•"/>
      <w:lvlJc w:val="left"/>
      <w:pPr>
        <w:ind w:left="3943" w:hanging="167"/>
      </w:pPr>
      <w:rPr>
        <w:rFonts w:hint="default"/>
        <w:lang w:val="ru-RU" w:eastAsia="en-US" w:bidi="ar-SA"/>
      </w:rPr>
    </w:lvl>
    <w:lvl w:ilvl="8" w:tplc="56CC223C">
      <w:numFmt w:val="bullet"/>
      <w:lvlText w:val="•"/>
      <w:lvlJc w:val="left"/>
      <w:pPr>
        <w:ind w:left="4492" w:hanging="16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415D7"/>
    <w:rsid w:val="001C0B69"/>
    <w:rsid w:val="002E2237"/>
    <w:rsid w:val="003847CB"/>
    <w:rsid w:val="00387BBC"/>
    <w:rsid w:val="006103EC"/>
    <w:rsid w:val="0069110A"/>
    <w:rsid w:val="008415D7"/>
    <w:rsid w:val="008614C5"/>
    <w:rsid w:val="008679CD"/>
    <w:rsid w:val="008A7466"/>
    <w:rsid w:val="00930FE8"/>
    <w:rsid w:val="00C75E46"/>
    <w:rsid w:val="00D42D96"/>
    <w:rsid w:val="00E37E87"/>
    <w:rsid w:val="00FF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15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15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15D7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8415D7"/>
    <w:pPr>
      <w:spacing w:before="160"/>
      <w:ind w:left="523" w:right="686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8415D7"/>
    <w:pPr>
      <w:spacing w:line="266" w:lineRule="exact"/>
      <w:ind w:left="507" w:hanging="225"/>
    </w:pPr>
  </w:style>
  <w:style w:type="paragraph" w:customStyle="1" w:styleId="TableParagraph">
    <w:name w:val="Table Paragraph"/>
    <w:basedOn w:val="a"/>
    <w:uiPriority w:val="1"/>
    <w:qFormat/>
    <w:rsid w:val="008415D7"/>
  </w:style>
  <w:style w:type="paragraph" w:styleId="a5">
    <w:name w:val="Balloon Text"/>
    <w:basedOn w:val="a"/>
    <w:link w:val="a6"/>
    <w:uiPriority w:val="99"/>
    <w:semiHidden/>
    <w:unhideWhenUsed/>
    <w:rsid w:val="008A74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46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6103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03E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6103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03E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4</cp:revision>
  <dcterms:created xsi:type="dcterms:W3CDTF">2021-03-01T07:56:00Z</dcterms:created>
  <dcterms:modified xsi:type="dcterms:W3CDTF">2021-03-01T08:17:00Z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2021-03-01T00:00:00Z</vt:filetime>
  </property>
</Properties>
</file>